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F3" w:rsidRPr="00F325E4" w:rsidRDefault="008D7CF3" w:rsidP="009755D3">
      <w:pPr>
        <w:tabs>
          <w:tab w:val="left" w:pos="6240"/>
        </w:tabs>
        <w:spacing w:after="0" w:line="240" w:lineRule="auto"/>
        <w:jc w:val="center"/>
        <w:rPr>
          <w:rFonts w:ascii="Times New Roman" w:hAnsi="Times New Roman"/>
          <w:b/>
          <w:bCs/>
          <w:noProof/>
          <w:szCs w:val="24"/>
        </w:rPr>
      </w:pPr>
      <w:bookmarkStart w:id="0" w:name="_GoBack"/>
      <w:bookmarkEnd w:id="0"/>
    </w:p>
    <w:p w:rsidR="002D1D41" w:rsidRPr="002D1D41" w:rsidRDefault="002D1D41" w:rsidP="002D1D41">
      <w:pPr>
        <w:jc w:val="center"/>
        <w:rPr>
          <w:b/>
          <w:bCs/>
          <w:noProof/>
          <w:szCs w:val="24"/>
        </w:rPr>
      </w:pPr>
      <w:r w:rsidRPr="002D1D41">
        <w:rPr>
          <w:b/>
          <w:bCs/>
          <w:noProof/>
          <w:szCs w:val="24"/>
        </w:rPr>
        <w:t>T.C</w:t>
      </w:r>
    </w:p>
    <w:p w:rsidR="002D1D41" w:rsidRPr="002D1D41" w:rsidRDefault="002D1D41" w:rsidP="002D1D41">
      <w:pPr>
        <w:jc w:val="center"/>
        <w:rPr>
          <w:b/>
          <w:bCs/>
          <w:noProof/>
          <w:szCs w:val="24"/>
        </w:rPr>
      </w:pPr>
      <w:r w:rsidRPr="002D1D41">
        <w:rPr>
          <w:b/>
          <w:bCs/>
          <w:noProof/>
          <w:szCs w:val="24"/>
        </w:rPr>
        <w:t>BATTALGAZİ KAYMAKAMLIĞI</w:t>
      </w:r>
    </w:p>
    <w:p w:rsidR="0028588C" w:rsidRPr="00F325E4" w:rsidRDefault="002D1D41" w:rsidP="002D1D41">
      <w:pPr>
        <w:jc w:val="center"/>
        <w:rPr>
          <w:rFonts w:ascii="Times New Roman" w:hAnsi="Times New Roman"/>
          <w:b/>
          <w:bCs/>
          <w:noProof/>
          <w:szCs w:val="24"/>
        </w:rPr>
      </w:pPr>
      <w:r w:rsidRPr="002D1D41">
        <w:rPr>
          <w:b/>
          <w:bCs/>
          <w:noProof/>
          <w:szCs w:val="24"/>
        </w:rPr>
        <w:t>ORDUZU ELMASUYU ORTAOKULU MÜDÜRLÜĞÜ</w:t>
      </w:r>
    </w:p>
    <w:p w:rsidR="0028588C" w:rsidRPr="00F325E4" w:rsidRDefault="0028588C" w:rsidP="0028588C">
      <w:pPr>
        <w:jc w:val="center"/>
        <w:rPr>
          <w:rFonts w:ascii="Times New Roman" w:hAnsi="Times New Roman"/>
          <w:b/>
          <w:bCs/>
          <w:noProof/>
          <w:szCs w:val="24"/>
        </w:rPr>
      </w:pPr>
    </w:p>
    <w:p w:rsidR="0028588C" w:rsidRPr="00F325E4" w:rsidRDefault="0028588C" w:rsidP="002D1D41">
      <w:pPr>
        <w:rPr>
          <w:rFonts w:ascii="Times New Roman" w:hAnsi="Times New Roman"/>
          <w:b/>
          <w:bCs/>
          <w:noProof/>
          <w:szCs w:val="24"/>
        </w:rPr>
      </w:pPr>
    </w:p>
    <w:p w:rsidR="00E22B8A" w:rsidRPr="00F325E4" w:rsidRDefault="00E22B8A" w:rsidP="000F2704">
      <w:pPr>
        <w:rPr>
          <w:rFonts w:ascii="Times New Roman" w:hAnsi="Times New Roman"/>
          <w:b/>
          <w:bCs/>
          <w:noProof/>
          <w:szCs w:val="24"/>
        </w:rPr>
      </w:pPr>
    </w:p>
    <w:p w:rsidR="00D52E04" w:rsidRPr="00F325E4" w:rsidRDefault="00D52E04" w:rsidP="008D7CF3">
      <w:pPr>
        <w:rPr>
          <w:rFonts w:ascii="Times New Roman" w:hAnsi="Times New Roman"/>
          <w:b/>
          <w:bCs/>
          <w:noProof/>
          <w:szCs w:val="24"/>
        </w:rPr>
      </w:pPr>
    </w:p>
    <w:p w:rsidR="00D52E04" w:rsidRPr="003454D8" w:rsidRDefault="009A4BBE" w:rsidP="0028588C">
      <w:pPr>
        <w:jc w:val="center"/>
        <w:rPr>
          <w:rFonts w:ascii="Times New Roman" w:hAnsi="Times New Roman"/>
          <w:b/>
          <w:bCs/>
          <w:noProof/>
          <w:sz w:val="72"/>
          <w:szCs w:val="24"/>
        </w:rPr>
      </w:pPr>
      <w:r w:rsidRPr="003454D8">
        <w:rPr>
          <w:rFonts w:ascii="Times New Roman" w:hAnsi="Times New Roman"/>
          <w:b/>
          <w:bCs/>
          <w:noProof/>
          <w:sz w:val="72"/>
          <w:szCs w:val="24"/>
        </w:rPr>
        <w:t xml:space="preserve">2019-2023 </w:t>
      </w:r>
    </w:p>
    <w:p w:rsidR="00FB43DB" w:rsidRPr="003454D8" w:rsidRDefault="00D52E04" w:rsidP="002D1D41">
      <w:pPr>
        <w:jc w:val="center"/>
        <w:rPr>
          <w:rFonts w:ascii="Times New Roman" w:hAnsi="Times New Roman"/>
          <w:b/>
          <w:bCs/>
          <w:noProof/>
          <w:sz w:val="72"/>
          <w:szCs w:val="24"/>
        </w:rPr>
      </w:pPr>
      <w:r w:rsidRPr="003454D8">
        <w:rPr>
          <w:rFonts w:ascii="Times New Roman" w:hAnsi="Times New Roman"/>
          <w:b/>
          <w:bCs/>
          <w:noProof/>
          <w:sz w:val="72"/>
          <w:szCs w:val="24"/>
        </w:rPr>
        <w:t>Stratejik Plan</w:t>
      </w:r>
    </w:p>
    <w:p w:rsidR="00FB43DB" w:rsidRPr="003454D8" w:rsidRDefault="00FB43DB" w:rsidP="00673303">
      <w:pPr>
        <w:rPr>
          <w:rFonts w:ascii="Times New Roman" w:hAnsi="Times New Roman"/>
          <w:b/>
          <w:bCs/>
          <w:noProof/>
          <w:sz w:val="72"/>
          <w:szCs w:val="24"/>
        </w:rPr>
      </w:pPr>
    </w:p>
    <w:p w:rsidR="00D52E04" w:rsidRPr="003454D8" w:rsidRDefault="00D52E04" w:rsidP="00673303">
      <w:pPr>
        <w:rPr>
          <w:rFonts w:ascii="Times New Roman" w:hAnsi="Times New Roman"/>
          <w:b/>
          <w:bCs/>
          <w:noProof/>
          <w:sz w:val="72"/>
          <w:szCs w:val="24"/>
        </w:rPr>
      </w:pPr>
    </w:p>
    <w:p w:rsidR="00D52E04" w:rsidRDefault="00D52E04" w:rsidP="00673303">
      <w:pPr>
        <w:rPr>
          <w:rFonts w:ascii="Times New Roman" w:hAnsi="Times New Roman"/>
          <w:sz w:val="72"/>
          <w:szCs w:val="24"/>
        </w:rPr>
      </w:pPr>
    </w:p>
    <w:p w:rsidR="003454D8" w:rsidRDefault="003454D8" w:rsidP="00673303">
      <w:pPr>
        <w:rPr>
          <w:rFonts w:ascii="Times New Roman" w:hAnsi="Times New Roman"/>
          <w:sz w:val="72"/>
          <w:szCs w:val="24"/>
        </w:rPr>
      </w:pPr>
    </w:p>
    <w:p w:rsidR="003454D8" w:rsidRPr="003454D8" w:rsidRDefault="003454D8" w:rsidP="00673303">
      <w:pPr>
        <w:rPr>
          <w:rFonts w:ascii="Times New Roman" w:hAnsi="Times New Roman"/>
          <w:sz w:val="72"/>
          <w:szCs w:val="24"/>
        </w:rPr>
      </w:pPr>
    </w:p>
    <w:p w:rsidR="00FB43DB" w:rsidRPr="003454D8" w:rsidRDefault="00E64EA5" w:rsidP="00AC1BD7">
      <w:pPr>
        <w:tabs>
          <w:tab w:val="left" w:pos="6290"/>
        </w:tabs>
        <w:jc w:val="center"/>
        <w:rPr>
          <w:rFonts w:ascii="Times New Roman" w:hAnsi="Times New Roman"/>
          <w:b/>
          <w:sz w:val="36"/>
          <w:szCs w:val="24"/>
        </w:rPr>
      </w:pPr>
      <w:r w:rsidRPr="003454D8">
        <w:rPr>
          <w:rFonts w:ascii="Times New Roman" w:hAnsi="Times New Roman"/>
          <w:b/>
          <w:sz w:val="36"/>
          <w:szCs w:val="24"/>
        </w:rPr>
        <w:t>MALATYA</w:t>
      </w:r>
    </w:p>
    <w:p w:rsidR="00925FC8" w:rsidRPr="00F325E4" w:rsidRDefault="0084713E" w:rsidP="008D7CF3">
      <w:pPr>
        <w:jc w:val="center"/>
        <w:rPr>
          <w:rFonts w:ascii="Times New Roman" w:hAnsi="Times New Roman"/>
          <w:noProof/>
          <w:szCs w:val="24"/>
        </w:rPr>
      </w:pPr>
      <w:r w:rsidRPr="00F325E4">
        <w:rPr>
          <w:rFonts w:ascii="Times New Roman" w:hAnsi="Times New Roman"/>
          <w:b/>
          <w:bCs/>
          <w:noProof/>
          <w:szCs w:val="24"/>
        </w:rPr>
        <w:lastRenderedPageBreak/>
        <w:drawing>
          <wp:anchor distT="0" distB="0" distL="114300" distR="114300" simplePos="0" relativeHeight="251661312" behindDoc="1" locked="0" layoutInCell="1" allowOverlap="1">
            <wp:simplePos x="0" y="0"/>
            <wp:positionH relativeFrom="column">
              <wp:posOffset>-135890</wp:posOffset>
            </wp:positionH>
            <wp:positionV relativeFrom="paragraph">
              <wp:posOffset>52705</wp:posOffset>
            </wp:positionV>
            <wp:extent cx="6372225" cy="9399905"/>
            <wp:effectExtent l="19050" t="0" r="9525" b="0"/>
            <wp:wrapTight wrapText="bothSides">
              <wp:wrapPolygon edited="0">
                <wp:start x="-65" y="0"/>
                <wp:lineTo x="-65" y="21537"/>
                <wp:lineTo x="21632" y="21537"/>
                <wp:lineTo x="21632" y="0"/>
                <wp:lineTo x="-65" y="0"/>
              </wp:wrapPolygon>
            </wp:wrapTight>
            <wp:docPr id="2"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cstate="print"/>
                    <a:srcRect/>
                    <a:stretch>
                      <a:fillRect/>
                    </a:stretch>
                  </pic:blipFill>
                  <pic:spPr bwMode="auto">
                    <a:xfrm>
                      <a:off x="0" y="0"/>
                      <a:ext cx="6372225" cy="9399905"/>
                    </a:xfrm>
                    <a:prstGeom prst="rect">
                      <a:avLst/>
                    </a:prstGeom>
                    <a:noFill/>
                    <a:ln w="9525">
                      <a:noFill/>
                      <a:miter lim="800000"/>
                      <a:headEnd/>
                      <a:tailEnd/>
                    </a:ln>
                  </pic:spPr>
                </pic:pic>
              </a:graphicData>
            </a:graphic>
          </wp:anchor>
        </w:drawing>
      </w:r>
      <w:r w:rsidR="008374DA" w:rsidRPr="00F325E4">
        <w:rPr>
          <w:rFonts w:ascii="Times New Roman" w:hAnsi="Times New Roman"/>
          <w:noProof/>
          <w:szCs w:val="24"/>
        </w:rPr>
        <w:br w:type="page"/>
      </w:r>
      <w:r w:rsidR="00C12892" w:rsidRPr="00F325E4">
        <w:rPr>
          <w:rFonts w:ascii="Times New Roman" w:hAnsi="Times New Roman"/>
          <w:noProof/>
          <w:szCs w:val="24"/>
        </w:rPr>
        <w:lastRenderedPageBreak/>
        <w:t xml:space="preserve"> </w:t>
      </w:r>
      <w:r w:rsidR="00760846" w:rsidRPr="00F325E4">
        <w:rPr>
          <w:rFonts w:ascii="Times New Roman" w:hAnsi="Times New Roman"/>
          <w:noProof/>
          <w:szCs w:val="24"/>
        </w:rPr>
        <w:drawing>
          <wp:inline distT="0" distB="0" distL="0" distR="0">
            <wp:extent cx="2523744" cy="2596896"/>
            <wp:effectExtent l="0" t="0" r="0" b="0"/>
            <wp:docPr id="3" name="Resim 3" descr="Açıklama: IMG_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IMG_80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597288"/>
                    </a:xfrm>
                    <a:prstGeom prst="rect">
                      <a:avLst/>
                    </a:prstGeom>
                    <a:noFill/>
                    <a:ln>
                      <a:noFill/>
                    </a:ln>
                  </pic:spPr>
                </pic:pic>
              </a:graphicData>
            </a:graphic>
          </wp:inline>
        </w:drawing>
      </w:r>
    </w:p>
    <w:p w:rsidR="002F2FEF" w:rsidRPr="00F325E4" w:rsidRDefault="002F2FEF" w:rsidP="002F2FEF">
      <w:pPr>
        <w:pStyle w:val="AralkYok"/>
        <w:framePr w:hSpace="141" w:wrap="around" w:vAnchor="text" w:hAnchor="margin" w:y="3"/>
        <w:ind w:firstLine="708"/>
        <w:jc w:val="both"/>
        <w:rPr>
          <w:rFonts w:ascii="Times New Roman" w:hAnsi="Times New Roman"/>
          <w:sz w:val="24"/>
          <w:szCs w:val="24"/>
        </w:rPr>
      </w:pPr>
      <w:r w:rsidRPr="003454D8">
        <w:rPr>
          <w:rFonts w:ascii="Times New Roman" w:hAnsi="Times New Roman"/>
          <w:sz w:val="24"/>
          <w:szCs w:val="24"/>
        </w:rPr>
        <w:t>Donanımlı birey ihtiyacının hızla</w:t>
      </w:r>
      <w:r w:rsidRPr="00F325E4">
        <w:rPr>
          <w:rFonts w:ascii="Times New Roman" w:hAnsi="Times New Roman"/>
          <w:sz w:val="24"/>
          <w:szCs w:val="24"/>
        </w:rPr>
        <w:t xml:space="preserve"> artmakta olduğu </w:t>
      </w:r>
      <w:proofErr w:type="gramStart"/>
      <w:r>
        <w:rPr>
          <w:rFonts w:ascii="Times New Roman" w:hAnsi="Times New Roman"/>
          <w:sz w:val="24"/>
          <w:szCs w:val="24"/>
        </w:rPr>
        <w:t>dünyamızda  bilgi</w:t>
      </w:r>
      <w:proofErr w:type="gramEnd"/>
      <w:r>
        <w:rPr>
          <w:rFonts w:ascii="Times New Roman" w:hAnsi="Times New Roman"/>
          <w:sz w:val="24"/>
          <w:szCs w:val="24"/>
        </w:rPr>
        <w:t xml:space="preserve"> ve teknoloji</w:t>
      </w:r>
      <w:r w:rsidRPr="00F325E4">
        <w:rPr>
          <w:rFonts w:ascii="Times New Roman" w:hAnsi="Times New Roman"/>
          <w:sz w:val="24"/>
          <w:szCs w:val="24"/>
        </w:rPr>
        <w:t>,  bununla birl</w:t>
      </w:r>
      <w:r w:rsidR="0091630A">
        <w:rPr>
          <w:rFonts w:ascii="Times New Roman" w:hAnsi="Times New Roman"/>
          <w:sz w:val="24"/>
          <w:szCs w:val="24"/>
        </w:rPr>
        <w:t>ikte eğitim ve öğretim kalitesi</w:t>
      </w:r>
      <w:r w:rsidRPr="00F325E4">
        <w:rPr>
          <w:rFonts w:ascii="Times New Roman" w:hAnsi="Times New Roman"/>
          <w:sz w:val="24"/>
          <w:szCs w:val="24"/>
        </w:rPr>
        <w:t>,</w:t>
      </w:r>
      <w:r w:rsidR="0091630A">
        <w:rPr>
          <w:rFonts w:ascii="Times New Roman" w:hAnsi="Times New Roman"/>
          <w:sz w:val="24"/>
          <w:szCs w:val="24"/>
        </w:rPr>
        <w:t xml:space="preserve"> </w:t>
      </w:r>
      <w:r w:rsidRPr="00F325E4">
        <w:rPr>
          <w:rFonts w:ascii="Times New Roman" w:hAnsi="Times New Roman"/>
          <w:sz w:val="24"/>
          <w:szCs w:val="24"/>
        </w:rPr>
        <w:t>küresel rekabet anlamında önemli bir parametre haline gelmektedir. Bu açıdan bakıldığında tüm eğitim kademelerinde, ülkemizin dünya ülkeleriyle rekabet edebilmesini sağlamak amacıyla nitelikli ve tam donanımlı insan yetiştirmek eğitim sistemimizin temel hedefi olmalıdır.</w:t>
      </w:r>
    </w:p>
    <w:p w:rsidR="002F2FEF" w:rsidRPr="00F325E4" w:rsidRDefault="002F2FEF" w:rsidP="002F2FEF">
      <w:pPr>
        <w:pStyle w:val="AralkYok"/>
        <w:framePr w:hSpace="141" w:wrap="around" w:vAnchor="text" w:hAnchor="margin" w:y="3"/>
        <w:jc w:val="both"/>
        <w:rPr>
          <w:rFonts w:ascii="Times New Roman" w:hAnsi="Times New Roman"/>
          <w:sz w:val="24"/>
          <w:szCs w:val="24"/>
        </w:rPr>
      </w:pPr>
      <w:r w:rsidRPr="00F325E4">
        <w:rPr>
          <w:rFonts w:ascii="Times New Roman" w:hAnsi="Times New Roman"/>
          <w:sz w:val="24"/>
          <w:szCs w:val="24"/>
        </w:rPr>
        <w:t xml:space="preserve">        Bu gelişmeler paralelinde İlköğretim düzeyinde ülkemizin ihtiyaç duyduğu niteli</w:t>
      </w:r>
      <w:r w:rsidR="0091630A">
        <w:rPr>
          <w:rFonts w:ascii="Times New Roman" w:hAnsi="Times New Roman"/>
          <w:sz w:val="24"/>
          <w:szCs w:val="24"/>
        </w:rPr>
        <w:t xml:space="preserve">kli ve tam donanımlı bireyleri </w:t>
      </w:r>
      <w:r w:rsidRPr="00F325E4">
        <w:rPr>
          <w:rFonts w:ascii="Times New Roman" w:hAnsi="Times New Roman"/>
          <w:sz w:val="24"/>
          <w:szCs w:val="24"/>
        </w:rPr>
        <w:t xml:space="preserve">yetiştirmeyi amaçlayan </w:t>
      </w:r>
      <w:proofErr w:type="spellStart"/>
      <w:r w:rsidRPr="00F325E4">
        <w:rPr>
          <w:rFonts w:ascii="Times New Roman" w:hAnsi="Times New Roman"/>
          <w:sz w:val="24"/>
          <w:szCs w:val="24"/>
        </w:rPr>
        <w:t>Orduzu</w:t>
      </w:r>
      <w:proofErr w:type="spellEnd"/>
      <w:r w:rsidRPr="00F325E4">
        <w:rPr>
          <w:rFonts w:ascii="Times New Roman" w:hAnsi="Times New Roman"/>
          <w:sz w:val="24"/>
          <w:szCs w:val="24"/>
        </w:rPr>
        <w:t xml:space="preserve"> </w:t>
      </w:r>
      <w:proofErr w:type="spellStart"/>
      <w:r w:rsidRPr="00F325E4">
        <w:rPr>
          <w:rFonts w:ascii="Times New Roman" w:hAnsi="Times New Roman"/>
          <w:sz w:val="24"/>
          <w:szCs w:val="24"/>
        </w:rPr>
        <w:t>Elmasuyu</w:t>
      </w:r>
      <w:proofErr w:type="spellEnd"/>
      <w:r w:rsidRPr="00F325E4">
        <w:rPr>
          <w:rFonts w:ascii="Times New Roman" w:hAnsi="Times New Roman"/>
          <w:sz w:val="24"/>
          <w:szCs w:val="24"/>
        </w:rPr>
        <w:t xml:space="preserve"> Ortaokul</w:t>
      </w:r>
      <w:r w:rsidR="00914F60">
        <w:rPr>
          <w:rFonts w:ascii="Times New Roman" w:hAnsi="Times New Roman"/>
          <w:sz w:val="24"/>
          <w:szCs w:val="24"/>
        </w:rPr>
        <w:t>’</w:t>
      </w:r>
      <w:r w:rsidRPr="00F325E4">
        <w:rPr>
          <w:rFonts w:ascii="Times New Roman" w:hAnsi="Times New Roman"/>
          <w:sz w:val="24"/>
          <w:szCs w:val="24"/>
        </w:rPr>
        <w:t>u genç ve dinamik kadrosuyla eğitim ve öğretim faaliyetlerine devam etmektedir.</w:t>
      </w:r>
    </w:p>
    <w:p w:rsidR="002F2FEF" w:rsidRPr="00F325E4" w:rsidRDefault="002F2FEF" w:rsidP="002F2FEF">
      <w:pPr>
        <w:pStyle w:val="AralkYok"/>
        <w:framePr w:hSpace="141" w:wrap="around" w:vAnchor="text" w:hAnchor="margin" w:y="3"/>
        <w:jc w:val="both"/>
        <w:rPr>
          <w:rFonts w:ascii="Times New Roman" w:hAnsi="Times New Roman"/>
          <w:sz w:val="24"/>
          <w:szCs w:val="24"/>
        </w:rPr>
      </w:pPr>
      <w:r w:rsidRPr="00F325E4">
        <w:rPr>
          <w:rFonts w:ascii="Times New Roman" w:hAnsi="Times New Roman"/>
          <w:sz w:val="24"/>
          <w:szCs w:val="24"/>
        </w:rPr>
        <w:t>Toplumların değişen i</w:t>
      </w:r>
      <w:r w:rsidR="00914F60">
        <w:rPr>
          <w:rFonts w:ascii="Times New Roman" w:hAnsi="Times New Roman"/>
          <w:sz w:val="24"/>
          <w:szCs w:val="24"/>
        </w:rPr>
        <w:t>htiyaçlarını karşılayab</w:t>
      </w:r>
      <w:r w:rsidR="00B8711D">
        <w:rPr>
          <w:rFonts w:ascii="Times New Roman" w:hAnsi="Times New Roman"/>
          <w:sz w:val="24"/>
          <w:szCs w:val="24"/>
        </w:rPr>
        <w:t>i</w:t>
      </w:r>
      <w:r w:rsidR="00914F60">
        <w:rPr>
          <w:rFonts w:ascii="Times New Roman" w:hAnsi="Times New Roman"/>
          <w:sz w:val="24"/>
          <w:szCs w:val="24"/>
        </w:rPr>
        <w:t>lmek</w:t>
      </w:r>
      <w:r w:rsidRPr="00F325E4">
        <w:rPr>
          <w:rFonts w:ascii="Times New Roman" w:hAnsi="Times New Roman"/>
          <w:sz w:val="24"/>
          <w:szCs w:val="24"/>
        </w:rPr>
        <w:t xml:space="preserve">, bilim ve teknolojide görülen sürekli değişim ve yenilikleri ülkemizdeki eğitim sistemine </w:t>
      </w:r>
      <w:proofErr w:type="gramStart"/>
      <w:r w:rsidRPr="00F325E4">
        <w:rPr>
          <w:rFonts w:ascii="Times New Roman" w:hAnsi="Times New Roman"/>
          <w:sz w:val="24"/>
          <w:szCs w:val="24"/>
        </w:rPr>
        <w:t>entegre</w:t>
      </w:r>
      <w:proofErr w:type="gramEnd"/>
      <w:r w:rsidRPr="00F325E4">
        <w:rPr>
          <w:rFonts w:ascii="Times New Roman" w:hAnsi="Times New Roman"/>
          <w:sz w:val="24"/>
          <w:szCs w:val="24"/>
        </w:rPr>
        <w:t xml:space="preserve"> ederek genç nesillerimizi bu yenilikler doğrultusunda yetiştirebilmek amacıyla bizler mevcut durumumuzu analiz etmeye, ihtiyaçlarımızı, önceliklerimizi belirlemeye ve çözüm önerileri aramaya yönelerek </w:t>
      </w:r>
      <w:proofErr w:type="spellStart"/>
      <w:r w:rsidR="00914F60">
        <w:rPr>
          <w:rFonts w:ascii="Times New Roman" w:hAnsi="Times New Roman"/>
          <w:sz w:val="24"/>
          <w:szCs w:val="24"/>
        </w:rPr>
        <w:t>Orduzu</w:t>
      </w:r>
      <w:proofErr w:type="spellEnd"/>
      <w:r w:rsidR="00914F60">
        <w:rPr>
          <w:rFonts w:ascii="Times New Roman" w:hAnsi="Times New Roman"/>
          <w:sz w:val="24"/>
          <w:szCs w:val="24"/>
        </w:rPr>
        <w:t xml:space="preserve"> </w:t>
      </w:r>
      <w:proofErr w:type="spellStart"/>
      <w:r w:rsidR="00914F60">
        <w:rPr>
          <w:rFonts w:ascii="Times New Roman" w:hAnsi="Times New Roman"/>
          <w:sz w:val="24"/>
          <w:szCs w:val="24"/>
        </w:rPr>
        <w:t>Elmasuyu</w:t>
      </w:r>
      <w:proofErr w:type="spellEnd"/>
      <w:r w:rsidR="00914F60">
        <w:rPr>
          <w:rFonts w:ascii="Times New Roman" w:hAnsi="Times New Roman"/>
          <w:sz w:val="24"/>
          <w:szCs w:val="24"/>
        </w:rPr>
        <w:t xml:space="preserve"> </w:t>
      </w:r>
      <w:r w:rsidRPr="00F325E4">
        <w:rPr>
          <w:rFonts w:ascii="Times New Roman" w:hAnsi="Times New Roman"/>
          <w:sz w:val="24"/>
          <w:szCs w:val="24"/>
        </w:rPr>
        <w:t>Ortaokulu olarak biz 2019 – 2023 dönemini kapsayan Stratejik Plan ile geleceğimizin planlanması bağlamında daha sağlam ve bilinçli adımlar atacağımıza inanmaktayız.</w:t>
      </w:r>
    </w:p>
    <w:p w:rsidR="002F2FEF" w:rsidRPr="00F325E4" w:rsidRDefault="002F2FEF" w:rsidP="002F2FEF">
      <w:pPr>
        <w:pStyle w:val="AralkYok"/>
        <w:framePr w:hSpace="141" w:wrap="around" w:vAnchor="text" w:hAnchor="margin" w:y="3"/>
        <w:jc w:val="both"/>
        <w:rPr>
          <w:rFonts w:ascii="Times New Roman" w:hAnsi="Times New Roman"/>
          <w:sz w:val="24"/>
          <w:szCs w:val="24"/>
        </w:rPr>
      </w:pPr>
      <w:r w:rsidRPr="00F325E4">
        <w:rPr>
          <w:rFonts w:ascii="Times New Roman" w:hAnsi="Times New Roman"/>
          <w:sz w:val="24"/>
          <w:szCs w:val="24"/>
        </w:rPr>
        <w:t xml:space="preserve">         Hazırlamış olduğumuz bu Stratejik </w:t>
      </w:r>
      <w:proofErr w:type="gramStart"/>
      <w:r w:rsidRPr="00F325E4">
        <w:rPr>
          <w:rFonts w:ascii="Times New Roman" w:hAnsi="Times New Roman"/>
          <w:sz w:val="24"/>
          <w:szCs w:val="24"/>
        </w:rPr>
        <w:t>Plan</w:t>
      </w:r>
      <w:r w:rsidR="00913050">
        <w:rPr>
          <w:rFonts w:ascii="Times New Roman" w:hAnsi="Times New Roman"/>
          <w:sz w:val="24"/>
          <w:szCs w:val="24"/>
        </w:rPr>
        <w:t xml:space="preserve">  </w:t>
      </w:r>
      <w:proofErr w:type="spellStart"/>
      <w:r w:rsidR="00913050">
        <w:rPr>
          <w:rFonts w:ascii="Times New Roman" w:hAnsi="Times New Roman"/>
          <w:sz w:val="24"/>
          <w:szCs w:val="24"/>
        </w:rPr>
        <w:t>Orduzu</w:t>
      </w:r>
      <w:proofErr w:type="spellEnd"/>
      <w:proofErr w:type="gramEnd"/>
      <w:r w:rsidR="00913050">
        <w:rPr>
          <w:rFonts w:ascii="Times New Roman" w:hAnsi="Times New Roman"/>
          <w:sz w:val="24"/>
          <w:szCs w:val="24"/>
        </w:rPr>
        <w:t xml:space="preserve"> </w:t>
      </w:r>
      <w:proofErr w:type="spellStart"/>
      <w:r w:rsidR="00913050">
        <w:rPr>
          <w:rFonts w:ascii="Times New Roman" w:hAnsi="Times New Roman"/>
          <w:sz w:val="24"/>
          <w:szCs w:val="24"/>
        </w:rPr>
        <w:t>Elmasuyu</w:t>
      </w:r>
      <w:proofErr w:type="spellEnd"/>
      <w:r w:rsidR="00913050">
        <w:rPr>
          <w:rFonts w:ascii="Times New Roman" w:hAnsi="Times New Roman"/>
          <w:sz w:val="24"/>
          <w:szCs w:val="24"/>
        </w:rPr>
        <w:t xml:space="preserve"> </w:t>
      </w:r>
      <w:r w:rsidRPr="00F325E4">
        <w:rPr>
          <w:rFonts w:ascii="Times New Roman" w:hAnsi="Times New Roman"/>
          <w:sz w:val="24"/>
          <w:szCs w:val="24"/>
        </w:rPr>
        <w:t>Ortaokulunun tüm iç ve dış paydaşlarının katkılarıyla oluşturulmuştur. Hazırlanan bu planda, okulumuzun güçlü ve zayıf yönleri ile ihtiyaçları analiz edilmiş,  çıktığımız bu yolda bizleri başarılı kılacağına inandığımız amaçlar ve hedefler ortaya konulmuştur.</w:t>
      </w:r>
    </w:p>
    <w:p w:rsidR="002F2FEF" w:rsidRPr="00F325E4" w:rsidRDefault="002F2FEF" w:rsidP="002F2FEF">
      <w:pPr>
        <w:pStyle w:val="AralkYok"/>
        <w:framePr w:hSpace="141" w:wrap="around" w:vAnchor="text" w:hAnchor="margin" w:y="3"/>
        <w:jc w:val="both"/>
        <w:rPr>
          <w:rFonts w:ascii="Times New Roman" w:hAnsi="Times New Roman"/>
          <w:sz w:val="24"/>
          <w:szCs w:val="24"/>
        </w:rPr>
      </w:pPr>
      <w:r w:rsidRPr="00F325E4">
        <w:rPr>
          <w:rFonts w:ascii="Times New Roman" w:hAnsi="Times New Roman"/>
          <w:sz w:val="24"/>
          <w:szCs w:val="24"/>
        </w:rPr>
        <w:t>Bu stratejik plan çerçevesinde gerçekleştireceğimiz çalışmalar ile toplumumuzun ihti</w:t>
      </w:r>
      <w:r w:rsidR="00AA2192">
        <w:rPr>
          <w:rFonts w:ascii="Times New Roman" w:hAnsi="Times New Roman"/>
          <w:sz w:val="24"/>
          <w:szCs w:val="24"/>
        </w:rPr>
        <w:t>yaç duyduğu donanımlı, milli ve manevi değerleri özümsemiş</w:t>
      </w:r>
      <w:r w:rsidRPr="00F325E4">
        <w:rPr>
          <w:rFonts w:ascii="Times New Roman" w:hAnsi="Times New Roman"/>
          <w:sz w:val="24"/>
          <w:szCs w:val="24"/>
        </w:rPr>
        <w:t xml:space="preserve"> </w:t>
      </w:r>
      <w:proofErr w:type="gramStart"/>
      <w:r w:rsidRPr="00F325E4">
        <w:rPr>
          <w:rFonts w:ascii="Times New Roman" w:hAnsi="Times New Roman"/>
          <w:sz w:val="24"/>
          <w:szCs w:val="24"/>
        </w:rPr>
        <w:t>bireyleri  en</w:t>
      </w:r>
      <w:proofErr w:type="gramEnd"/>
      <w:r w:rsidRPr="00F325E4">
        <w:rPr>
          <w:rFonts w:ascii="Times New Roman" w:hAnsi="Times New Roman"/>
          <w:sz w:val="24"/>
          <w:szCs w:val="24"/>
        </w:rPr>
        <w:t xml:space="preserve"> iyi şekilde yetiştirerek orta öğretim kademesine hazırlamayı hedeflemekteyiz. Bu hedeflere mevcut imkânlarımızı en iyi şekilde kullanarak ulaşmayı amaçlamaktayız. </w:t>
      </w:r>
    </w:p>
    <w:p w:rsidR="002F2FEF" w:rsidRPr="00F325E4" w:rsidRDefault="002F2FEF" w:rsidP="002F2FEF">
      <w:pPr>
        <w:pStyle w:val="AralkYok"/>
        <w:framePr w:hSpace="141" w:wrap="around" w:vAnchor="text" w:hAnchor="margin" w:y="3"/>
        <w:jc w:val="both"/>
        <w:rPr>
          <w:rFonts w:ascii="Times New Roman" w:hAnsi="Times New Roman"/>
          <w:sz w:val="24"/>
          <w:szCs w:val="24"/>
        </w:rPr>
      </w:pPr>
      <w:r w:rsidRPr="00F325E4">
        <w:rPr>
          <w:rFonts w:ascii="Times New Roman" w:hAnsi="Times New Roman"/>
          <w:sz w:val="24"/>
          <w:szCs w:val="24"/>
        </w:rPr>
        <w:t xml:space="preserve">   </w:t>
      </w:r>
      <w:r w:rsidR="007C3781">
        <w:rPr>
          <w:rFonts w:ascii="Times New Roman" w:hAnsi="Times New Roman"/>
          <w:sz w:val="24"/>
          <w:szCs w:val="24"/>
        </w:rPr>
        <w:t xml:space="preserve">       </w:t>
      </w:r>
      <w:proofErr w:type="spellStart"/>
      <w:r w:rsidR="007C3781">
        <w:rPr>
          <w:rFonts w:ascii="Times New Roman" w:hAnsi="Times New Roman"/>
          <w:sz w:val="24"/>
          <w:szCs w:val="24"/>
        </w:rPr>
        <w:t>Orduzu</w:t>
      </w:r>
      <w:proofErr w:type="spellEnd"/>
      <w:r w:rsidR="007C3781">
        <w:rPr>
          <w:rFonts w:ascii="Times New Roman" w:hAnsi="Times New Roman"/>
          <w:sz w:val="24"/>
          <w:szCs w:val="24"/>
        </w:rPr>
        <w:t xml:space="preserve"> </w:t>
      </w:r>
      <w:proofErr w:type="spellStart"/>
      <w:r w:rsidR="007C3781">
        <w:rPr>
          <w:rFonts w:ascii="Times New Roman" w:hAnsi="Times New Roman"/>
          <w:sz w:val="24"/>
          <w:szCs w:val="24"/>
        </w:rPr>
        <w:t>Elmasuyu</w:t>
      </w:r>
      <w:proofErr w:type="spellEnd"/>
      <w:r w:rsidR="007C3781">
        <w:rPr>
          <w:rFonts w:ascii="Times New Roman" w:hAnsi="Times New Roman"/>
          <w:sz w:val="24"/>
          <w:szCs w:val="24"/>
        </w:rPr>
        <w:t xml:space="preserve"> Ortaokulu olarak 2019 - 2023</w:t>
      </w:r>
      <w:r w:rsidRPr="00F325E4">
        <w:rPr>
          <w:rFonts w:ascii="Times New Roman" w:hAnsi="Times New Roman"/>
          <w:sz w:val="24"/>
          <w:szCs w:val="24"/>
        </w:rPr>
        <w:t xml:space="preserve"> dönemi stratejik planımızda belirlediğimiz hedeflere ulaşılabilmek için okulumuzdaki tüm öğretmen, hizmetli, öğrenci ve idari personelin işbirliği içinde çalışması ve herkesin üzerine düşen görevi başarıyla yerine getirmesi gerektiğine inanıyoruz. </w:t>
      </w:r>
    </w:p>
    <w:p w:rsidR="002F2FEF" w:rsidRPr="00F325E4" w:rsidRDefault="002F2FEF" w:rsidP="002F2FEF">
      <w:pPr>
        <w:pStyle w:val="AralkYok"/>
        <w:framePr w:hSpace="141" w:wrap="around" w:vAnchor="text" w:hAnchor="margin" w:y="3"/>
        <w:jc w:val="both"/>
        <w:rPr>
          <w:rFonts w:ascii="Times New Roman" w:hAnsi="Times New Roman"/>
          <w:b/>
          <w:bCs/>
          <w:color w:val="00B0F0"/>
          <w:sz w:val="24"/>
          <w:szCs w:val="24"/>
        </w:rPr>
      </w:pPr>
      <w:r w:rsidRPr="00F325E4">
        <w:rPr>
          <w:rFonts w:ascii="Times New Roman" w:hAnsi="Times New Roman"/>
          <w:sz w:val="24"/>
          <w:szCs w:val="24"/>
        </w:rPr>
        <w:t xml:space="preserve">         Bu planın pratiğe dönüştürülmesinde değerli desteklerini esirgemeyeceğine inandığım, tüm mesai arkadaşlarıma teşekkür ediyor ve öğrencilerimizle birlikte okulumuzun yarınlara daha um</w:t>
      </w:r>
      <w:r w:rsidR="007C3781">
        <w:rPr>
          <w:rFonts w:ascii="Times New Roman" w:hAnsi="Times New Roman"/>
          <w:sz w:val="24"/>
          <w:szCs w:val="24"/>
        </w:rPr>
        <w:t>utla</w:t>
      </w:r>
      <w:r w:rsidRPr="00F325E4">
        <w:rPr>
          <w:rFonts w:ascii="Times New Roman" w:hAnsi="Times New Roman"/>
          <w:sz w:val="24"/>
          <w:szCs w:val="24"/>
        </w:rPr>
        <w:t xml:space="preserve"> ve güvenle bakan, başarılı hamleler gerçekleştiren bir okul olacağına inanıyorum.                                                                   </w:t>
      </w:r>
    </w:p>
    <w:p w:rsidR="002F2FEF" w:rsidRDefault="002F2FEF" w:rsidP="002F2FEF">
      <w:pPr>
        <w:pStyle w:val="AralkYok"/>
        <w:framePr w:hSpace="141" w:wrap="around" w:vAnchor="text" w:hAnchor="margin" w:y="3"/>
        <w:jc w:val="right"/>
        <w:rPr>
          <w:rFonts w:ascii="Times New Roman" w:hAnsi="Times New Roman"/>
          <w:b/>
          <w:bCs/>
          <w:color w:val="00B0F0"/>
          <w:sz w:val="24"/>
          <w:szCs w:val="24"/>
        </w:rPr>
      </w:pPr>
      <w:r w:rsidRPr="00F325E4">
        <w:rPr>
          <w:rFonts w:ascii="Times New Roman" w:hAnsi="Times New Roman"/>
          <w:b/>
          <w:bCs/>
          <w:color w:val="00B0F0"/>
          <w:sz w:val="24"/>
          <w:szCs w:val="24"/>
        </w:rPr>
        <w:t xml:space="preserve">                                                               </w:t>
      </w:r>
    </w:p>
    <w:p w:rsidR="002F2FEF" w:rsidRPr="003454D8" w:rsidRDefault="002F2FEF" w:rsidP="002F2FEF">
      <w:pPr>
        <w:pStyle w:val="AralkYok"/>
        <w:framePr w:hSpace="141" w:wrap="around" w:vAnchor="text" w:hAnchor="margin" w:y="3"/>
        <w:jc w:val="right"/>
        <w:rPr>
          <w:rFonts w:ascii="Times New Roman" w:hAnsi="Times New Roman"/>
          <w:b/>
          <w:bCs/>
          <w:sz w:val="24"/>
          <w:szCs w:val="24"/>
        </w:rPr>
      </w:pPr>
      <w:r w:rsidRPr="003454D8">
        <w:rPr>
          <w:rFonts w:ascii="Times New Roman" w:hAnsi="Times New Roman"/>
          <w:b/>
          <w:bCs/>
          <w:sz w:val="24"/>
          <w:szCs w:val="24"/>
        </w:rPr>
        <w:t>Burhan KAYNARCA</w:t>
      </w:r>
    </w:p>
    <w:p w:rsidR="0079584C" w:rsidRDefault="002F2FEF" w:rsidP="002F2FEF">
      <w:pPr>
        <w:rPr>
          <w:rFonts w:ascii="Times New Roman" w:eastAsia="Adobe Garamond Pro Bold" w:hAnsi="Times New Roman"/>
          <w:szCs w:val="24"/>
        </w:rPr>
      </w:pPr>
      <w:r>
        <w:rPr>
          <w:rFonts w:ascii="Times New Roman" w:hAnsi="Times New Roman"/>
          <w:b/>
          <w:bCs/>
          <w:szCs w:val="24"/>
        </w:rPr>
        <w:t xml:space="preserve">                                                                                                                                </w:t>
      </w:r>
      <w:r w:rsidRPr="003454D8">
        <w:rPr>
          <w:rFonts w:ascii="Times New Roman" w:hAnsi="Times New Roman"/>
          <w:b/>
          <w:bCs/>
          <w:szCs w:val="24"/>
        </w:rPr>
        <w:t>Okul Müdürü</w:t>
      </w:r>
    </w:p>
    <w:p w:rsidR="002F2FEF" w:rsidRPr="00F325E4" w:rsidRDefault="002F2FEF" w:rsidP="00F03F03">
      <w:pPr>
        <w:rPr>
          <w:rFonts w:ascii="Times New Roman" w:eastAsia="Adobe Garamond Pro Bold" w:hAnsi="Times New Roman"/>
          <w:szCs w:val="24"/>
        </w:rPr>
      </w:pPr>
    </w:p>
    <w:sdt>
      <w:sdtPr>
        <w:rPr>
          <w:rFonts w:ascii="Times New Roman" w:eastAsia="Times New Roman" w:hAnsi="Times New Roman"/>
          <w:b w:val="0"/>
          <w:color w:val="auto"/>
          <w:sz w:val="24"/>
          <w:szCs w:val="24"/>
        </w:rPr>
        <w:id w:val="980016"/>
        <w:docPartObj>
          <w:docPartGallery w:val="Table of Contents"/>
          <w:docPartUnique/>
        </w:docPartObj>
      </w:sdtPr>
      <w:sdtContent>
        <w:p w:rsidR="00F42CAD" w:rsidRPr="00F325E4" w:rsidRDefault="00F42CAD" w:rsidP="002105CD">
          <w:pPr>
            <w:pStyle w:val="TBal"/>
            <w:spacing w:after="0" w:line="276" w:lineRule="auto"/>
            <w:ind w:right="425"/>
            <w:jc w:val="center"/>
            <w:rPr>
              <w:rFonts w:ascii="Times New Roman" w:hAnsi="Times New Roman"/>
              <w:sz w:val="24"/>
              <w:szCs w:val="24"/>
            </w:rPr>
          </w:pPr>
          <w:r w:rsidRPr="00F325E4">
            <w:rPr>
              <w:rFonts w:ascii="Times New Roman" w:hAnsi="Times New Roman"/>
              <w:color w:val="000000" w:themeColor="text1"/>
              <w:sz w:val="24"/>
              <w:szCs w:val="24"/>
            </w:rPr>
            <w:t>İçindekiler</w:t>
          </w:r>
          <w:r w:rsidR="00C12892" w:rsidRPr="00F325E4">
            <w:rPr>
              <w:rFonts w:ascii="Times New Roman" w:hAnsi="Times New Roman"/>
              <w:color w:val="000000" w:themeColor="text1"/>
              <w:sz w:val="24"/>
              <w:szCs w:val="24"/>
            </w:rPr>
            <w:t xml:space="preserve"> </w:t>
          </w:r>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r w:rsidRPr="0001484C">
            <w:rPr>
              <w:rFonts w:ascii="Times New Roman" w:hAnsi="Times New Roman"/>
              <w:sz w:val="24"/>
              <w:szCs w:val="24"/>
            </w:rPr>
            <w:fldChar w:fldCharType="begin"/>
          </w:r>
          <w:r w:rsidR="00F42CAD" w:rsidRPr="00F325E4">
            <w:rPr>
              <w:rFonts w:ascii="Times New Roman" w:hAnsi="Times New Roman"/>
              <w:sz w:val="24"/>
              <w:szCs w:val="24"/>
            </w:rPr>
            <w:instrText xml:space="preserve"> TOC \o "1-3" \h \z \u </w:instrText>
          </w:r>
          <w:r w:rsidRPr="0001484C">
            <w:rPr>
              <w:rFonts w:ascii="Times New Roman" w:hAnsi="Times New Roman"/>
              <w:sz w:val="24"/>
              <w:szCs w:val="24"/>
            </w:rPr>
            <w:fldChar w:fldCharType="separate"/>
          </w:r>
          <w:hyperlink w:anchor="_Toc432263" w:history="1">
            <w:r w:rsidR="002105CD" w:rsidRPr="00F325E4">
              <w:rPr>
                <w:rStyle w:val="Kpr"/>
                <w:rFonts w:ascii="Times New Roman" w:eastAsia="SimSun" w:hAnsi="Times New Roman"/>
                <w:noProof/>
                <w:sz w:val="24"/>
                <w:szCs w:val="24"/>
              </w:rPr>
              <w:t>BÖLÜM 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_Toc432263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5</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64" w:history="1">
            <w:r w:rsidR="002105CD" w:rsidRPr="00F325E4">
              <w:rPr>
                <w:rStyle w:val="Kpr"/>
                <w:rFonts w:ascii="Times New Roman" w:hAnsi="Times New Roman"/>
                <w:sz w:val="24"/>
                <w:szCs w:val="24"/>
              </w:rPr>
              <w:t>GİRİŞ ve PLAN HAZIRLIK SÜRECİ</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_Toc432264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5</w:t>
            </w:r>
            <w:r w:rsidRPr="00F325E4">
              <w:rPr>
                <w:rFonts w:ascii="Times New Roman" w:hAnsi="Times New Roman"/>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65" w:history="1">
            <w:r w:rsidR="002105CD" w:rsidRPr="00F325E4">
              <w:rPr>
                <w:rStyle w:val="Kpr"/>
                <w:rFonts w:ascii="Times New Roman" w:hAnsi="Times New Roman"/>
                <w:sz w:val="24"/>
                <w:szCs w:val="24"/>
              </w:rPr>
              <w:t>STRATEJİK PLAN ÜST KURULU</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_Toc432265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5</w:t>
            </w:r>
            <w:r w:rsidRPr="00F325E4">
              <w:rPr>
                <w:rFonts w:ascii="Times New Roman" w:hAnsi="Times New Roman"/>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266" w:history="1">
            <w:r w:rsidR="002105CD" w:rsidRPr="00F325E4">
              <w:rPr>
                <w:rStyle w:val="Kpr"/>
                <w:rFonts w:ascii="Times New Roman" w:eastAsia="SimSun" w:hAnsi="Times New Roman"/>
                <w:noProof/>
                <w:sz w:val="24"/>
                <w:szCs w:val="24"/>
              </w:rPr>
              <w:t>BÖLÜM II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_Toc432266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6</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67" w:history="1">
            <w:r w:rsidR="002105CD" w:rsidRPr="00F325E4">
              <w:rPr>
                <w:rStyle w:val="Kpr"/>
                <w:rFonts w:ascii="Times New Roman" w:hAnsi="Times New Roman"/>
                <w:sz w:val="24"/>
                <w:szCs w:val="24"/>
              </w:rPr>
              <w:t>DURUM ANALİZİ</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_Toc432267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6</w:t>
            </w:r>
            <w:r w:rsidRPr="00F325E4">
              <w:rPr>
                <w:rFonts w:ascii="Times New Roman" w:hAnsi="Times New Roman"/>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68" w:history="1">
            <w:r w:rsidR="002105CD" w:rsidRPr="00F325E4">
              <w:rPr>
                <w:rStyle w:val="Kpr"/>
                <w:rFonts w:ascii="Times New Roman" w:eastAsia="SimSun" w:hAnsi="Times New Roman"/>
                <w:b/>
                <w:noProof/>
                <w:sz w:val="24"/>
                <w:szCs w:val="24"/>
              </w:rPr>
              <w:t>Okulun Kısa Tanıtımı</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_Toc432268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6</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69" w:history="1">
            <w:r w:rsidR="002105CD" w:rsidRPr="00F325E4">
              <w:rPr>
                <w:rStyle w:val="Kpr"/>
                <w:rFonts w:ascii="Times New Roman" w:eastAsia="SimSun" w:hAnsi="Times New Roman"/>
                <w:b/>
                <w:noProof/>
                <w:sz w:val="24"/>
                <w:szCs w:val="24"/>
              </w:rPr>
              <w:t>Okulun Mevcut Durumu: Temel İstatistikler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_Toc432269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7</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0" w:history="1">
            <w:r w:rsidR="002105CD" w:rsidRPr="00F325E4">
              <w:rPr>
                <w:rStyle w:val="Kpr"/>
                <w:rFonts w:ascii="Times New Roman" w:eastAsia="SimSun" w:hAnsi="Times New Roman"/>
                <w:b/>
                <w:noProof/>
                <w:sz w:val="24"/>
                <w:szCs w:val="24"/>
              </w:rPr>
              <w:t>Okul Künyesi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_Toc432270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7</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1" w:history="1">
            <w:r w:rsidR="002105CD" w:rsidRPr="00F325E4">
              <w:rPr>
                <w:rStyle w:val="Kpr"/>
                <w:rFonts w:ascii="Times New Roman" w:eastAsia="SimSun" w:hAnsi="Times New Roman"/>
                <w:b/>
                <w:noProof/>
                <w:sz w:val="24"/>
                <w:szCs w:val="24"/>
              </w:rPr>
              <w:t>Çalışan Bilgileri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_Toc432271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8</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2" w:history="1">
            <w:r w:rsidR="002105CD" w:rsidRPr="00F325E4">
              <w:rPr>
                <w:rStyle w:val="Kpr"/>
                <w:rFonts w:ascii="Times New Roman" w:eastAsia="SimSun" w:hAnsi="Times New Roman"/>
                <w:b/>
                <w:noProof/>
                <w:sz w:val="24"/>
                <w:szCs w:val="24"/>
              </w:rPr>
              <w:t>Okulumuz Bina ve Alanları</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_Toc432272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8</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3" w:history="1">
            <w:r w:rsidR="002105CD" w:rsidRPr="00F325E4">
              <w:rPr>
                <w:rStyle w:val="Kpr"/>
                <w:rFonts w:ascii="Times New Roman" w:eastAsia="SimSun" w:hAnsi="Times New Roman"/>
                <w:b/>
                <w:noProof/>
                <w:sz w:val="24"/>
                <w:szCs w:val="24"/>
              </w:rPr>
              <w:t>Sınıf ve Öğrenci Bilgileri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_Toc432273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9</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4" w:history="1">
            <w:r w:rsidR="002105CD" w:rsidRPr="00F325E4">
              <w:rPr>
                <w:rStyle w:val="Kpr"/>
                <w:rFonts w:ascii="Times New Roman" w:eastAsia="SimSun" w:hAnsi="Times New Roman"/>
                <w:b/>
                <w:noProof/>
                <w:sz w:val="24"/>
                <w:szCs w:val="24"/>
              </w:rPr>
              <w:t>Donanım ve Teknolojik Kaynaklarımız</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_Toc432274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9</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5" w:history="1">
            <w:r w:rsidR="002105CD" w:rsidRPr="00F325E4">
              <w:rPr>
                <w:rStyle w:val="Kpr"/>
                <w:rFonts w:ascii="Times New Roman" w:eastAsia="SimSun" w:hAnsi="Times New Roman"/>
                <w:b/>
                <w:noProof/>
                <w:sz w:val="24"/>
                <w:szCs w:val="24"/>
              </w:rPr>
              <w:t>Gelir ve Gider Bilgisi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_Toc432275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10</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76" w:history="1">
            <w:r w:rsidR="002105CD" w:rsidRPr="00F325E4">
              <w:rPr>
                <w:rStyle w:val="Kpr"/>
                <w:rFonts w:ascii="Times New Roman" w:hAnsi="Times New Roman"/>
                <w:sz w:val="24"/>
                <w:szCs w:val="24"/>
              </w:rPr>
              <w:t>PAYDAŞ ANALİZİ</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_Toc432276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10</w:t>
            </w:r>
            <w:r w:rsidRPr="00F325E4">
              <w:rPr>
                <w:rFonts w:ascii="Times New Roman" w:hAnsi="Times New Roman"/>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7" w:history="1">
            <w:r w:rsidR="002105CD" w:rsidRPr="00F325E4">
              <w:rPr>
                <w:rStyle w:val="Kpr"/>
                <w:rFonts w:ascii="Times New Roman" w:eastAsia="SimSun" w:hAnsi="Times New Roman"/>
                <w:b/>
                <w:noProof/>
                <w:sz w:val="24"/>
                <w:szCs w:val="24"/>
              </w:rPr>
              <w:t>Öğrenci Anketi Sonuçları:</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_Toc432277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10</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8" w:history="1">
            <w:r w:rsidR="002105CD" w:rsidRPr="00F325E4">
              <w:rPr>
                <w:rStyle w:val="Kpr"/>
                <w:rFonts w:ascii="Times New Roman" w:eastAsia="SimSun" w:hAnsi="Times New Roman"/>
                <w:b/>
                <w:noProof/>
                <w:sz w:val="24"/>
                <w:szCs w:val="24"/>
              </w:rPr>
              <w:t>Öğretmen Anketi Sonuçları:</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_Toc432278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11</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79" w:history="1">
            <w:r w:rsidR="002105CD" w:rsidRPr="00F325E4">
              <w:rPr>
                <w:rStyle w:val="Kpr"/>
                <w:rFonts w:ascii="Times New Roman" w:eastAsia="SimSun" w:hAnsi="Times New Roman"/>
                <w:b/>
                <w:noProof/>
                <w:sz w:val="24"/>
                <w:szCs w:val="24"/>
              </w:rPr>
              <w:t>Veli Anketi Sonuçları:</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_Toc432279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12</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80" w:history="1">
            <w:r w:rsidR="002105CD" w:rsidRPr="00F325E4">
              <w:rPr>
                <w:rStyle w:val="Kpr"/>
                <w:rFonts w:ascii="Times New Roman" w:hAnsi="Times New Roman"/>
                <w:sz w:val="24"/>
                <w:szCs w:val="24"/>
              </w:rPr>
              <w:t>GZFT (Güçlü, Zayıf, Fırsat, Tehdit) Analizi</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_Toc432280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12</w:t>
            </w:r>
            <w:r w:rsidRPr="00F325E4">
              <w:rPr>
                <w:rFonts w:ascii="Times New Roman" w:hAnsi="Times New Roman"/>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81" w:history="1">
            <w:r w:rsidR="002105CD" w:rsidRPr="00F325E4">
              <w:rPr>
                <w:rStyle w:val="Kpr"/>
                <w:rFonts w:ascii="Times New Roman" w:eastAsia="SimSun" w:hAnsi="Times New Roman"/>
                <w:b/>
                <w:noProof/>
                <w:sz w:val="24"/>
                <w:szCs w:val="24"/>
              </w:rPr>
              <w:t>İçsel Faktörler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_Toc432281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12</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82" w:history="1">
            <w:r w:rsidR="002105CD" w:rsidRPr="00F325E4">
              <w:rPr>
                <w:rStyle w:val="Kpr"/>
                <w:rFonts w:ascii="Times New Roman" w:eastAsia="SimSun" w:hAnsi="Times New Roman"/>
                <w:b/>
                <w:noProof/>
                <w:sz w:val="24"/>
                <w:szCs w:val="24"/>
              </w:rPr>
              <w:t>Güçlü Yönler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_Toc432282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13</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83" w:history="1">
            <w:r w:rsidR="002105CD" w:rsidRPr="00F325E4">
              <w:rPr>
                <w:rStyle w:val="Kpr"/>
                <w:rFonts w:ascii="Times New Roman" w:eastAsia="SimSun" w:hAnsi="Times New Roman"/>
                <w:b/>
                <w:noProof/>
                <w:sz w:val="24"/>
                <w:szCs w:val="24"/>
              </w:rPr>
              <w:t>Zayıf Yönler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_Toc432283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13</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84" w:history="1">
            <w:r w:rsidR="002105CD" w:rsidRPr="00F325E4">
              <w:rPr>
                <w:rStyle w:val="Kpr"/>
                <w:rFonts w:ascii="Times New Roman" w:eastAsia="SimSun" w:hAnsi="Times New Roman"/>
                <w:b/>
                <w:noProof/>
                <w:sz w:val="24"/>
                <w:szCs w:val="24"/>
              </w:rPr>
              <w:t>Dışsal Faktörler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_Toc432284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14</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85" w:history="1">
            <w:r w:rsidR="002105CD" w:rsidRPr="00F325E4">
              <w:rPr>
                <w:rStyle w:val="Kpr"/>
                <w:rFonts w:ascii="Times New Roman" w:eastAsia="SimSun" w:hAnsi="Times New Roman"/>
                <w:b/>
                <w:noProof/>
                <w:sz w:val="24"/>
                <w:szCs w:val="24"/>
              </w:rPr>
              <w:t>Fırsatlar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_Toc432285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14</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86" w:history="1">
            <w:r w:rsidR="002105CD" w:rsidRPr="00F325E4">
              <w:rPr>
                <w:rStyle w:val="Kpr"/>
                <w:rFonts w:ascii="Times New Roman" w:eastAsia="SimSun" w:hAnsi="Times New Roman"/>
                <w:b/>
                <w:noProof/>
                <w:sz w:val="24"/>
                <w:szCs w:val="24"/>
              </w:rPr>
              <w:t>Tehditler</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_Toc432286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15</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87" w:history="1">
            <w:r w:rsidR="002105CD" w:rsidRPr="00F325E4">
              <w:rPr>
                <w:rStyle w:val="Kpr"/>
                <w:rFonts w:ascii="Times New Roman" w:hAnsi="Times New Roman"/>
                <w:sz w:val="24"/>
                <w:szCs w:val="24"/>
              </w:rPr>
              <w:t>Gelişim ve Sorun Alanları</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_Toc432287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15</w:t>
            </w:r>
            <w:r w:rsidRPr="00F325E4">
              <w:rPr>
                <w:rFonts w:ascii="Times New Roman" w:hAnsi="Times New Roman"/>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88" w:history="1">
            <w:r w:rsidR="002105CD" w:rsidRPr="00F325E4">
              <w:rPr>
                <w:rStyle w:val="Kpr"/>
                <w:rFonts w:ascii="Times New Roman" w:hAnsi="Times New Roman"/>
                <w:sz w:val="24"/>
                <w:szCs w:val="24"/>
              </w:rPr>
              <w:t>Gelişim ve Sorun Alanlarımız</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_Toc432288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16</w:t>
            </w:r>
            <w:r w:rsidRPr="00F325E4">
              <w:rPr>
                <w:rFonts w:ascii="Times New Roman" w:hAnsi="Times New Roman"/>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289" w:history="1">
            <w:r w:rsidR="002105CD" w:rsidRPr="00F325E4">
              <w:rPr>
                <w:rStyle w:val="Kpr"/>
                <w:rFonts w:ascii="Times New Roman" w:eastAsia="SimSun" w:hAnsi="Times New Roman"/>
                <w:noProof/>
                <w:sz w:val="24"/>
                <w:szCs w:val="24"/>
              </w:rPr>
              <w:t>BÖLÜM III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_Toc432289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17</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90" w:history="1">
            <w:r w:rsidR="002105CD" w:rsidRPr="00F325E4">
              <w:rPr>
                <w:rStyle w:val="Kpr"/>
                <w:rFonts w:ascii="Times New Roman" w:hAnsi="Times New Roman"/>
                <w:sz w:val="24"/>
                <w:szCs w:val="24"/>
              </w:rPr>
              <w:t>MİSYON, VİZYON VE TEMEL DEĞERLER</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_Toc432290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17</w:t>
            </w:r>
            <w:r w:rsidRPr="00F325E4">
              <w:rPr>
                <w:rFonts w:ascii="Times New Roman" w:hAnsi="Times New Roman"/>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91" w:history="1">
            <w:r w:rsidR="002105CD" w:rsidRPr="00F325E4">
              <w:rPr>
                <w:rStyle w:val="Kpr"/>
                <w:rFonts w:ascii="Times New Roman" w:eastAsia="SimSun" w:hAnsi="Times New Roman"/>
                <w:b/>
                <w:noProof/>
                <w:sz w:val="24"/>
                <w:szCs w:val="24"/>
              </w:rPr>
              <w:t>MİSYON</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_Toc432291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18</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92" w:history="1">
            <w:r w:rsidR="002105CD" w:rsidRPr="00F325E4">
              <w:rPr>
                <w:rStyle w:val="Kpr"/>
                <w:rFonts w:ascii="Times New Roman" w:eastAsia="SimSun" w:hAnsi="Times New Roman"/>
                <w:b/>
                <w:noProof/>
                <w:sz w:val="24"/>
                <w:szCs w:val="24"/>
              </w:rPr>
              <w:t>VİZYON</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_Toc432292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18</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93" w:history="1">
            <w:r w:rsidR="002105CD" w:rsidRPr="00F325E4">
              <w:rPr>
                <w:rStyle w:val="Kpr"/>
                <w:rFonts w:ascii="Times New Roman" w:hAnsi="Times New Roman"/>
                <w:sz w:val="24"/>
                <w:szCs w:val="24"/>
              </w:rPr>
              <w:t>TEMEL DEĞERLERİMİZ  (örnektir)</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_Toc432293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18</w:t>
            </w:r>
            <w:r w:rsidRPr="00F325E4">
              <w:rPr>
                <w:rFonts w:ascii="Times New Roman" w:hAnsi="Times New Roman"/>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294" w:history="1">
            <w:r w:rsidR="002105CD" w:rsidRPr="00F325E4">
              <w:rPr>
                <w:rStyle w:val="Kpr"/>
                <w:rFonts w:ascii="Times New Roman" w:eastAsia="SimSun" w:hAnsi="Times New Roman"/>
                <w:noProof/>
                <w:sz w:val="24"/>
                <w:szCs w:val="24"/>
              </w:rPr>
              <w:t>BÖLÜM IV</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_Toc432294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18</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295" w:history="1">
            <w:r w:rsidR="002105CD" w:rsidRPr="00F325E4">
              <w:rPr>
                <w:rStyle w:val="Kpr"/>
                <w:rFonts w:ascii="Times New Roman" w:hAnsi="Times New Roman"/>
                <w:sz w:val="24"/>
                <w:szCs w:val="24"/>
              </w:rPr>
              <w:t>AMAÇ, HEDEF VE EYLEMLER</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_Toc432295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18</w:t>
            </w:r>
            <w:r w:rsidRPr="00F325E4">
              <w:rPr>
                <w:rFonts w:ascii="Times New Roman" w:hAnsi="Times New Roman"/>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96" w:history="1">
            <w:r w:rsidR="002105CD" w:rsidRPr="00F325E4">
              <w:rPr>
                <w:rStyle w:val="Kpr"/>
                <w:rFonts w:ascii="Times New Roman" w:eastAsia="SimSun" w:hAnsi="Times New Roman"/>
                <w:b/>
                <w:noProof/>
                <w:sz w:val="24"/>
                <w:szCs w:val="24"/>
              </w:rPr>
              <w:t>TEMA I: EĞİTİM VE ÖĞRETİME ERİŞİM</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_Toc432296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19</w:t>
            </w:r>
            <w:r w:rsidRPr="00F325E4">
              <w:rPr>
                <w:rFonts w:ascii="Times New Roman" w:hAnsi="Times New Roman"/>
                <w:noProof/>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i/>
              <w:iCs/>
              <w:noProof/>
              <w:sz w:val="24"/>
              <w:szCs w:val="24"/>
            </w:rPr>
          </w:pPr>
          <w:hyperlink w:anchor="_Toc432297" w:history="1">
            <w:r w:rsidR="002105CD" w:rsidRPr="00F325E4">
              <w:rPr>
                <w:rStyle w:val="Kpr"/>
                <w:rFonts w:ascii="Times New Roman" w:eastAsia="SimSun" w:hAnsi="Times New Roman"/>
                <w:i/>
                <w:iCs/>
                <w:noProof/>
                <w:sz w:val="24"/>
                <w:szCs w:val="24"/>
              </w:rPr>
              <w:t>Stratejik Amaç 1</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_Toc432297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19</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299" w:history="1">
            <w:r w:rsidR="002105CD" w:rsidRPr="00F325E4">
              <w:rPr>
                <w:rStyle w:val="Kpr"/>
                <w:rFonts w:ascii="Times New Roman" w:eastAsia="SimSun" w:hAnsi="Times New Roman"/>
                <w:b/>
                <w:noProof/>
                <w:sz w:val="24"/>
                <w:szCs w:val="24"/>
              </w:rPr>
              <w:t>TEMA II: EĞİTİM VE ÖĞRETİMDE KALİTENİN ARTIRILMASI</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_Toc432299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22</w:t>
            </w:r>
            <w:r w:rsidRPr="00F325E4">
              <w:rPr>
                <w:rFonts w:ascii="Times New Roman" w:hAnsi="Times New Roman"/>
                <w:noProof/>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300" w:history="1">
            <w:r w:rsidR="002105CD" w:rsidRPr="00F325E4">
              <w:rPr>
                <w:rStyle w:val="Kpr"/>
                <w:rFonts w:ascii="Times New Roman" w:eastAsia="SimSun" w:hAnsi="Times New Roman"/>
                <w:i/>
                <w:iCs/>
                <w:noProof/>
                <w:sz w:val="24"/>
                <w:szCs w:val="24"/>
              </w:rPr>
              <w:t>Stratejik Amaç 2</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_Toc432300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23</w:t>
            </w:r>
            <w:r w:rsidRPr="00F325E4">
              <w:rPr>
                <w:rFonts w:ascii="Times New Roman" w:hAnsi="Times New Roman"/>
                <w:noProof/>
                <w:webHidden/>
                <w:sz w:val="24"/>
                <w:szCs w:val="24"/>
              </w:rPr>
              <w:fldChar w:fldCharType="end"/>
            </w:r>
          </w:hyperlink>
        </w:p>
        <w:p w:rsidR="002105CD" w:rsidRPr="00F325E4" w:rsidRDefault="0001484C" w:rsidP="002105CD">
          <w:pPr>
            <w:pStyle w:val="T3"/>
            <w:tabs>
              <w:tab w:val="right" w:leader="dot" w:pos="9062"/>
            </w:tabs>
            <w:spacing w:line="276" w:lineRule="auto"/>
            <w:ind w:right="425"/>
            <w:rPr>
              <w:rFonts w:ascii="Times New Roman" w:eastAsiaTheme="minorEastAsia" w:hAnsi="Times New Roman"/>
              <w:i w:val="0"/>
              <w:iCs w:val="0"/>
              <w:noProof/>
              <w:sz w:val="24"/>
              <w:szCs w:val="24"/>
            </w:rPr>
          </w:pPr>
          <w:hyperlink w:anchor="_Toc432303" w:history="1">
            <w:r w:rsidR="002105CD" w:rsidRPr="00F325E4">
              <w:rPr>
                <w:rStyle w:val="Kpr"/>
                <w:rFonts w:ascii="Times New Roman" w:eastAsia="SimSun" w:hAnsi="Times New Roman"/>
                <w:b/>
                <w:noProof/>
                <w:sz w:val="24"/>
                <w:szCs w:val="24"/>
              </w:rPr>
              <w:t>TEMA III: KURUMSAL KAPASİTE</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_Toc432303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26</w:t>
            </w:r>
            <w:r w:rsidRPr="00F325E4">
              <w:rPr>
                <w:rFonts w:ascii="Times New Roman" w:hAnsi="Times New Roman"/>
                <w:noProof/>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304" w:history="1">
            <w:r w:rsidR="002105CD" w:rsidRPr="00F325E4">
              <w:rPr>
                <w:rStyle w:val="Kpr"/>
                <w:rFonts w:ascii="Times New Roman" w:eastAsia="SimSun" w:hAnsi="Times New Roman"/>
                <w:i/>
                <w:iCs/>
                <w:noProof/>
                <w:sz w:val="24"/>
                <w:szCs w:val="24"/>
              </w:rPr>
              <w:t>Stratejik Amaç 3</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_Toc432304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26</w:t>
            </w:r>
            <w:r w:rsidRPr="00F325E4">
              <w:rPr>
                <w:rFonts w:ascii="Times New Roman" w:hAnsi="Times New Roman"/>
                <w:noProof/>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305" w:history="1">
            <w:r w:rsidR="002105CD" w:rsidRPr="00F325E4">
              <w:rPr>
                <w:rStyle w:val="Kpr"/>
                <w:rFonts w:ascii="Times New Roman" w:eastAsia="SimSun" w:hAnsi="Times New Roman"/>
                <w:noProof/>
                <w:sz w:val="24"/>
                <w:szCs w:val="24"/>
              </w:rPr>
              <w:t>V. BÖLÜM</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_Toc432305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30</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306" w:history="1">
            <w:r w:rsidR="002105CD" w:rsidRPr="00F325E4">
              <w:rPr>
                <w:rStyle w:val="Kpr"/>
                <w:rFonts w:ascii="Times New Roman" w:hAnsi="Times New Roman"/>
                <w:sz w:val="24"/>
                <w:szCs w:val="24"/>
              </w:rPr>
              <w:t>MALİYETLENDİRME</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_Toc432306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30</w:t>
            </w:r>
            <w:r w:rsidRPr="00F325E4">
              <w:rPr>
                <w:rFonts w:ascii="Times New Roman" w:hAnsi="Times New Roman"/>
                <w:webHidden/>
                <w:sz w:val="24"/>
                <w:szCs w:val="24"/>
              </w:rPr>
              <w:fldChar w:fldCharType="end"/>
            </w:r>
          </w:hyperlink>
        </w:p>
        <w:p w:rsidR="002105CD" w:rsidRPr="00F325E4" w:rsidRDefault="0001484C" w:rsidP="002105CD">
          <w:pPr>
            <w:pStyle w:val="T1"/>
            <w:tabs>
              <w:tab w:val="right" w:leader="dot" w:pos="9062"/>
            </w:tabs>
            <w:spacing w:after="0" w:line="276" w:lineRule="auto"/>
            <w:ind w:right="425"/>
            <w:rPr>
              <w:rFonts w:ascii="Times New Roman" w:eastAsiaTheme="minorEastAsia" w:hAnsi="Times New Roman"/>
              <w:b w:val="0"/>
              <w:bCs w:val="0"/>
              <w:caps w:val="0"/>
              <w:noProof/>
              <w:sz w:val="24"/>
              <w:szCs w:val="24"/>
            </w:rPr>
          </w:pPr>
          <w:hyperlink w:anchor="_Toc432307" w:history="1">
            <w:r w:rsidR="002105CD" w:rsidRPr="00F325E4">
              <w:rPr>
                <w:rStyle w:val="Kpr"/>
                <w:rFonts w:ascii="Times New Roman" w:eastAsia="SimSun" w:hAnsi="Times New Roman"/>
                <w:noProof/>
                <w:sz w:val="24"/>
                <w:szCs w:val="24"/>
              </w:rPr>
              <w:t>VI. BÖLÜM</w:t>
            </w:r>
            <w:r w:rsidR="002105CD" w:rsidRPr="00F325E4">
              <w:rPr>
                <w:rFonts w:ascii="Times New Roman" w:hAnsi="Times New Roman"/>
                <w:noProof/>
                <w:webHidden/>
                <w:sz w:val="24"/>
                <w:szCs w:val="24"/>
              </w:rPr>
              <w:tab/>
            </w:r>
            <w:r w:rsidRPr="00F325E4">
              <w:rPr>
                <w:rFonts w:ascii="Times New Roman" w:hAnsi="Times New Roman"/>
                <w:noProof/>
                <w:webHidden/>
                <w:sz w:val="24"/>
                <w:szCs w:val="24"/>
              </w:rPr>
              <w:fldChar w:fldCharType="begin"/>
            </w:r>
            <w:r w:rsidR="002105CD" w:rsidRPr="00F325E4">
              <w:rPr>
                <w:rFonts w:ascii="Times New Roman" w:hAnsi="Times New Roman"/>
                <w:noProof/>
                <w:webHidden/>
                <w:sz w:val="24"/>
                <w:szCs w:val="24"/>
              </w:rPr>
              <w:instrText xml:space="preserve"> PAGEREF _Toc432307 \h </w:instrText>
            </w:r>
            <w:r w:rsidRPr="00F325E4">
              <w:rPr>
                <w:rFonts w:ascii="Times New Roman" w:hAnsi="Times New Roman"/>
                <w:noProof/>
                <w:webHidden/>
                <w:sz w:val="24"/>
                <w:szCs w:val="24"/>
              </w:rPr>
            </w:r>
            <w:r w:rsidRPr="00F325E4">
              <w:rPr>
                <w:rFonts w:ascii="Times New Roman" w:hAnsi="Times New Roman"/>
                <w:noProof/>
                <w:webHidden/>
                <w:sz w:val="24"/>
                <w:szCs w:val="24"/>
              </w:rPr>
              <w:fldChar w:fldCharType="separate"/>
            </w:r>
            <w:r w:rsidR="00C12892" w:rsidRPr="00F325E4">
              <w:rPr>
                <w:rFonts w:ascii="Times New Roman" w:hAnsi="Times New Roman"/>
                <w:noProof/>
                <w:webHidden/>
                <w:sz w:val="24"/>
                <w:szCs w:val="24"/>
              </w:rPr>
              <w:t>31</w:t>
            </w:r>
            <w:r w:rsidRPr="00F325E4">
              <w:rPr>
                <w:rFonts w:ascii="Times New Roman" w:hAnsi="Times New Roman"/>
                <w:noProof/>
                <w:webHidden/>
                <w:sz w:val="24"/>
                <w:szCs w:val="24"/>
              </w:rPr>
              <w:fldChar w:fldCharType="end"/>
            </w:r>
          </w:hyperlink>
        </w:p>
        <w:p w:rsidR="002105CD" w:rsidRPr="00F325E4" w:rsidRDefault="0001484C" w:rsidP="002105CD">
          <w:pPr>
            <w:pStyle w:val="T2"/>
            <w:spacing w:line="276" w:lineRule="auto"/>
            <w:ind w:right="425"/>
            <w:rPr>
              <w:rFonts w:ascii="Times New Roman" w:eastAsiaTheme="minorEastAsia" w:hAnsi="Times New Roman"/>
              <w:b w:val="0"/>
              <w:smallCaps w:val="0"/>
              <w:sz w:val="24"/>
              <w:szCs w:val="24"/>
            </w:rPr>
          </w:pPr>
          <w:hyperlink w:anchor="_Toc432308" w:history="1">
            <w:r w:rsidR="002105CD" w:rsidRPr="00F325E4">
              <w:rPr>
                <w:rStyle w:val="Kpr"/>
                <w:rFonts w:ascii="Times New Roman" w:hAnsi="Times New Roman"/>
                <w:sz w:val="24"/>
                <w:szCs w:val="24"/>
              </w:rPr>
              <w:t>İZLEME VE DEĞERLENDİRME</w:t>
            </w:r>
            <w:r w:rsidR="002105CD" w:rsidRPr="00F325E4">
              <w:rPr>
                <w:rFonts w:ascii="Times New Roman" w:hAnsi="Times New Roman"/>
                <w:webHidden/>
                <w:sz w:val="24"/>
                <w:szCs w:val="24"/>
              </w:rPr>
              <w:tab/>
            </w:r>
            <w:r w:rsidRPr="00F325E4">
              <w:rPr>
                <w:rFonts w:ascii="Times New Roman" w:hAnsi="Times New Roman"/>
                <w:webHidden/>
                <w:sz w:val="24"/>
                <w:szCs w:val="24"/>
              </w:rPr>
              <w:fldChar w:fldCharType="begin"/>
            </w:r>
            <w:r w:rsidR="002105CD" w:rsidRPr="00F325E4">
              <w:rPr>
                <w:rFonts w:ascii="Times New Roman" w:hAnsi="Times New Roman"/>
                <w:webHidden/>
                <w:sz w:val="24"/>
                <w:szCs w:val="24"/>
              </w:rPr>
              <w:instrText xml:space="preserve"> PAGEREF _Toc432308 \h </w:instrText>
            </w:r>
            <w:r w:rsidRPr="00F325E4">
              <w:rPr>
                <w:rFonts w:ascii="Times New Roman" w:hAnsi="Times New Roman"/>
                <w:webHidden/>
                <w:sz w:val="24"/>
                <w:szCs w:val="24"/>
              </w:rPr>
            </w:r>
            <w:r w:rsidRPr="00F325E4">
              <w:rPr>
                <w:rFonts w:ascii="Times New Roman" w:hAnsi="Times New Roman"/>
                <w:webHidden/>
                <w:sz w:val="24"/>
                <w:szCs w:val="24"/>
              </w:rPr>
              <w:fldChar w:fldCharType="separate"/>
            </w:r>
            <w:r w:rsidR="00C12892" w:rsidRPr="00F325E4">
              <w:rPr>
                <w:rFonts w:ascii="Times New Roman" w:hAnsi="Times New Roman"/>
                <w:webHidden/>
                <w:sz w:val="24"/>
                <w:szCs w:val="24"/>
              </w:rPr>
              <w:t>31</w:t>
            </w:r>
            <w:r w:rsidRPr="00F325E4">
              <w:rPr>
                <w:rFonts w:ascii="Times New Roman" w:hAnsi="Times New Roman"/>
                <w:webHidden/>
                <w:sz w:val="24"/>
                <w:szCs w:val="24"/>
              </w:rPr>
              <w:fldChar w:fldCharType="end"/>
            </w:r>
          </w:hyperlink>
        </w:p>
        <w:p w:rsidR="00F42CAD" w:rsidRPr="00F325E4" w:rsidRDefault="0001484C" w:rsidP="002105CD">
          <w:pPr>
            <w:spacing w:after="0" w:line="276" w:lineRule="auto"/>
            <w:ind w:right="425"/>
            <w:rPr>
              <w:rFonts w:ascii="Times New Roman" w:hAnsi="Times New Roman"/>
              <w:szCs w:val="24"/>
            </w:rPr>
          </w:pPr>
          <w:r w:rsidRPr="00F325E4">
            <w:rPr>
              <w:rFonts w:ascii="Times New Roman" w:hAnsi="Times New Roman"/>
              <w:szCs w:val="24"/>
            </w:rPr>
            <w:fldChar w:fldCharType="end"/>
          </w:r>
        </w:p>
      </w:sdtContent>
    </w:sdt>
    <w:p w:rsidR="0096220A" w:rsidRPr="00F325E4" w:rsidRDefault="0096220A" w:rsidP="008D7CF3">
      <w:pPr>
        <w:rPr>
          <w:rFonts w:ascii="Times New Roman" w:hAnsi="Times New Roman"/>
          <w:szCs w:val="24"/>
        </w:rPr>
        <w:sectPr w:rsidR="0096220A" w:rsidRPr="00F325E4" w:rsidSect="002105CD">
          <w:headerReference w:type="default" r:id="rId10"/>
          <w:footerReference w:type="default" r:id="rId11"/>
          <w:footerReference w:type="first" r:id="rId12"/>
          <w:pgSz w:w="11906" w:h="16838"/>
          <w:pgMar w:top="1417" w:right="1417" w:bottom="1417" w:left="993" w:header="708" w:footer="708" w:gutter="0"/>
          <w:pgNumType w:start="1" w:chapStyle="1"/>
          <w:cols w:sep="1" w:space="709"/>
          <w:docGrid w:linePitch="360"/>
        </w:sectPr>
      </w:pPr>
    </w:p>
    <w:p w:rsidR="0084713E" w:rsidRPr="00F325E4" w:rsidRDefault="00DD554F" w:rsidP="00EC7E5B">
      <w:pPr>
        <w:pStyle w:val="Balk1"/>
        <w:jc w:val="center"/>
        <w:rPr>
          <w:rFonts w:ascii="Times New Roman" w:hAnsi="Times New Roman"/>
          <w:color w:val="000000" w:themeColor="text1"/>
          <w:sz w:val="24"/>
          <w:szCs w:val="24"/>
        </w:rPr>
      </w:pPr>
      <w:bookmarkStart w:id="1" w:name="_Toc416085123"/>
      <w:bookmarkStart w:id="2" w:name="_Toc529519443"/>
      <w:bookmarkStart w:id="3" w:name="_Toc534829211"/>
      <w:bookmarkStart w:id="4" w:name="_Toc432263"/>
      <w:r w:rsidRPr="00F325E4">
        <w:rPr>
          <w:rFonts w:ascii="Times New Roman" w:hAnsi="Times New Roman"/>
          <w:color w:val="000000" w:themeColor="text1"/>
          <w:sz w:val="24"/>
          <w:szCs w:val="24"/>
        </w:rPr>
        <w:lastRenderedPageBreak/>
        <w:t>BÖLÜM I</w:t>
      </w:r>
      <w:bookmarkStart w:id="5" w:name="_Toc416085124"/>
      <w:bookmarkStart w:id="6" w:name="_Toc529519444"/>
      <w:bookmarkEnd w:id="1"/>
      <w:bookmarkEnd w:id="2"/>
      <w:bookmarkEnd w:id="3"/>
      <w:bookmarkEnd w:id="4"/>
    </w:p>
    <w:p w:rsidR="00BB57AE" w:rsidRPr="00F325E4" w:rsidRDefault="00BB57AE" w:rsidP="001811C6">
      <w:pPr>
        <w:pStyle w:val="Balk2"/>
        <w:rPr>
          <w:rFonts w:ascii="Times New Roman" w:hAnsi="Times New Roman"/>
          <w:sz w:val="24"/>
          <w:szCs w:val="24"/>
        </w:rPr>
      </w:pPr>
      <w:bookmarkStart w:id="7" w:name="_Toc534829212"/>
      <w:bookmarkStart w:id="8" w:name="_Toc432264"/>
      <w:r w:rsidRPr="00F325E4">
        <w:rPr>
          <w:rFonts w:ascii="Times New Roman" w:hAnsi="Times New Roman"/>
          <w:sz w:val="24"/>
          <w:szCs w:val="24"/>
        </w:rPr>
        <w:t>G</w:t>
      </w:r>
      <w:r w:rsidR="00A113DD" w:rsidRPr="00F325E4">
        <w:rPr>
          <w:rFonts w:ascii="Times New Roman" w:hAnsi="Times New Roman"/>
          <w:sz w:val="24"/>
          <w:szCs w:val="24"/>
        </w:rPr>
        <w:t>İRİŞ</w:t>
      </w:r>
      <w:bookmarkEnd w:id="7"/>
      <w:r w:rsidR="0084713E" w:rsidRPr="00F325E4">
        <w:rPr>
          <w:rFonts w:ascii="Times New Roman" w:hAnsi="Times New Roman"/>
          <w:sz w:val="24"/>
          <w:szCs w:val="24"/>
        </w:rPr>
        <w:t xml:space="preserve"> ve</w:t>
      </w:r>
      <w:r w:rsidR="00A113DD" w:rsidRPr="00F325E4">
        <w:rPr>
          <w:rFonts w:ascii="Times New Roman" w:hAnsi="Times New Roman"/>
          <w:sz w:val="24"/>
          <w:szCs w:val="24"/>
        </w:rPr>
        <w:t xml:space="preserve"> </w:t>
      </w:r>
      <w:bookmarkStart w:id="9" w:name="_Toc414908124"/>
      <w:bookmarkStart w:id="10" w:name="_Toc415574452"/>
      <w:bookmarkStart w:id="11" w:name="_Toc534829213"/>
      <w:bookmarkStart w:id="12" w:name="_Toc416085125"/>
      <w:bookmarkStart w:id="13" w:name="_Toc387784720"/>
      <w:bookmarkEnd w:id="5"/>
      <w:bookmarkEnd w:id="6"/>
      <w:bookmarkEnd w:id="9"/>
      <w:bookmarkEnd w:id="10"/>
      <w:r w:rsidR="0084713E" w:rsidRPr="00F325E4">
        <w:rPr>
          <w:rFonts w:ascii="Times New Roman" w:hAnsi="Times New Roman"/>
          <w:sz w:val="24"/>
          <w:szCs w:val="24"/>
        </w:rPr>
        <w:t>PLAN HAZIRLIK SÜRECİ</w:t>
      </w:r>
      <w:bookmarkEnd w:id="8"/>
      <w:bookmarkEnd w:id="11"/>
    </w:p>
    <w:bookmarkEnd w:id="12"/>
    <w:p w:rsidR="00A113DD" w:rsidRPr="00F325E4" w:rsidRDefault="00A113DD" w:rsidP="0084713E">
      <w:pPr>
        <w:autoSpaceDE w:val="0"/>
        <w:autoSpaceDN w:val="0"/>
        <w:adjustRightInd w:val="0"/>
        <w:spacing w:after="0" w:line="360" w:lineRule="auto"/>
        <w:ind w:firstLine="708"/>
        <w:jc w:val="both"/>
        <w:rPr>
          <w:rFonts w:ascii="Times New Roman" w:hAnsi="Times New Roman"/>
          <w:szCs w:val="24"/>
        </w:rPr>
      </w:pPr>
      <w:r w:rsidRPr="00F325E4">
        <w:rPr>
          <w:rFonts w:ascii="Times New Roman" w:hAnsi="Times New Roman"/>
          <w:szCs w:val="24"/>
        </w:rPr>
        <w:t>5018 Sayılı Kamu Mali Yönetimi ve Kontrol Kanunu ile kamu kaynaklarının daha etkili ve verimli bir şekilde kullanılması, hesap verebilir ve saydam bir yönetim anlayışının oluşması hedeflenmektedir.</w:t>
      </w:r>
    </w:p>
    <w:p w:rsidR="00C345E6" w:rsidRPr="00F325E4" w:rsidRDefault="00A113DD" w:rsidP="0084713E">
      <w:pPr>
        <w:autoSpaceDE w:val="0"/>
        <w:autoSpaceDN w:val="0"/>
        <w:adjustRightInd w:val="0"/>
        <w:spacing w:after="0"/>
        <w:ind w:firstLine="708"/>
        <w:jc w:val="both"/>
        <w:rPr>
          <w:rFonts w:ascii="Times New Roman" w:hAnsi="Times New Roman"/>
          <w:szCs w:val="24"/>
        </w:rPr>
      </w:pPr>
      <w:r w:rsidRPr="00F325E4">
        <w:rPr>
          <w:rFonts w:ascii="Times New Roman" w:hAnsi="Times New Roman"/>
          <w:szCs w:val="24"/>
        </w:rPr>
        <w:t>2019-2023 dönemi stratejik planının hazırlanması sürecinin temel aşamaları; kurul ve ekiplerin oluşturulması, çalışma takviminin hazırlanması, uygulanacak yöntemlerin ve yapılacak çalışmaların belirlenmesi şeklindedir.</w:t>
      </w:r>
    </w:p>
    <w:p w:rsidR="004657BF" w:rsidRPr="00F325E4" w:rsidRDefault="004657BF" w:rsidP="0079584C">
      <w:pPr>
        <w:autoSpaceDE w:val="0"/>
        <w:autoSpaceDN w:val="0"/>
        <w:adjustRightInd w:val="0"/>
        <w:spacing w:after="0" w:line="360" w:lineRule="auto"/>
        <w:ind w:firstLine="708"/>
        <w:jc w:val="both"/>
        <w:rPr>
          <w:rFonts w:ascii="Times New Roman" w:hAnsi="Times New Roman"/>
          <w:szCs w:val="24"/>
        </w:rPr>
      </w:pPr>
      <w:r w:rsidRPr="00F325E4">
        <w:rPr>
          <w:rFonts w:ascii="Times New Roman" w:hAnsi="Times New Roman"/>
          <w:szCs w:val="24"/>
        </w:rPr>
        <w:t xml:space="preserve">Okulumuzun </w:t>
      </w:r>
      <w:r w:rsidR="007F381F" w:rsidRPr="00F325E4">
        <w:rPr>
          <w:rFonts w:ascii="Times New Roman" w:hAnsi="Times New Roman"/>
          <w:szCs w:val="24"/>
        </w:rPr>
        <w:t>201</w:t>
      </w:r>
      <w:r w:rsidR="00007CC5" w:rsidRPr="00F325E4">
        <w:rPr>
          <w:rFonts w:ascii="Times New Roman" w:hAnsi="Times New Roman"/>
          <w:szCs w:val="24"/>
        </w:rPr>
        <w:t>9</w:t>
      </w:r>
      <w:r w:rsidR="007F381F" w:rsidRPr="00F325E4">
        <w:rPr>
          <w:rFonts w:ascii="Times New Roman" w:hAnsi="Times New Roman"/>
          <w:szCs w:val="24"/>
        </w:rPr>
        <w:t>-20</w:t>
      </w:r>
      <w:r w:rsidR="00007CC5" w:rsidRPr="00F325E4">
        <w:rPr>
          <w:rFonts w:ascii="Times New Roman" w:hAnsi="Times New Roman"/>
          <w:szCs w:val="24"/>
        </w:rPr>
        <w:t>23</w:t>
      </w:r>
      <w:r w:rsidRPr="00F325E4">
        <w:rPr>
          <w:rFonts w:ascii="Times New Roman" w:hAnsi="Times New Roman"/>
          <w:szCs w:val="24"/>
        </w:rPr>
        <w:t xml:space="preserve"> dönemlerini kapsayan</w:t>
      </w:r>
      <w:r w:rsidR="004962D0" w:rsidRPr="00F325E4">
        <w:rPr>
          <w:rFonts w:ascii="Times New Roman" w:hAnsi="Times New Roman"/>
          <w:szCs w:val="24"/>
        </w:rPr>
        <w:t xml:space="preserve"> stratejik plan</w:t>
      </w:r>
      <w:r w:rsidR="007F381F" w:rsidRPr="00F325E4">
        <w:rPr>
          <w:rFonts w:ascii="Times New Roman" w:hAnsi="Times New Roman"/>
          <w:szCs w:val="24"/>
        </w:rPr>
        <w:t xml:space="preserve"> </w:t>
      </w:r>
      <w:r w:rsidRPr="00F325E4">
        <w:rPr>
          <w:rFonts w:ascii="Times New Roman" w:hAnsi="Times New Roman"/>
          <w:szCs w:val="24"/>
        </w:rPr>
        <w:t>hazırlık aşaması</w:t>
      </w:r>
      <w:r w:rsidR="00A113DD" w:rsidRPr="00F325E4">
        <w:rPr>
          <w:rFonts w:ascii="Times New Roman" w:hAnsi="Times New Roman"/>
          <w:szCs w:val="24"/>
        </w:rPr>
        <w:t>,</w:t>
      </w:r>
      <w:r w:rsidRPr="00F325E4">
        <w:rPr>
          <w:rFonts w:ascii="Times New Roman" w:hAnsi="Times New Roman"/>
          <w:szCs w:val="24"/>
        </w:rPr>
        <w:t xml:space="preserve"> üst kurul ve stratejik plan ekibinin oluşturulması ile başlamıştır. Ekip üyeleri bir araya</w:t>
      </w:r>
      <w:r w:rsidR="00A47F2F" w:rsidRPr="00F325E4">
        <w:rPr>
          <w:rFonts w:ascii="Times New Roman" w:hAnsi="Times New Roman"/>
          <w:szCs w:val="24"/>
        </w:rPr>
        <w:t xml:space="preserve"> </w:t>
      </w:r>
      <w:r w:rsidRPr="00F325E4">
        <w:rPr>
          <w:rFonts w:ascii="Times New Roman" w:hAnsi="Times New Roman"/>
          <w:szCs w:val="24"/>
        </w:rPr>
        <w:t>gelerek çalışma takvimini oluşturulmuş, görev dağılımı yapılmıştır.</w:t>
      </w:r>
      <w:r w:rsidR="00A113DD" w:rsidRPr="00F325E4">
        <w:rPr>
          <w:rFonts w:ascii="Times New Roman" w:hAnsi="Times New Roman"/>
          <w:szCs w:val="24"/>
        </w:rPr>
        <w:t xml:space="preserve"> Okulun 2015-2019 Stratejik Planda yer alan amaçlar, hedefler, göstergeler ve faaliyetler incelen</w:t>
      </w:r>
      <w:r w:rsidR="00FC4F3C" w:rsidRPr="00F325E4">
        <w:rPr>
          <w:rFonts w:ascii="Times New Roman" w:hAnsi="Times New Roman"/>
          <w:szCs w:val="24"/>
        </w:rPr>
        <w:t>miş ve değerlendirilmiştir.</w:t>
      </w:r>
      <w:r w:rsidR="00A113DD" w:rsidRPr="00F325E4">
        <w:rPr>
          <w:rFonts w:ascii="Times New Roman" w:hAnsi="Times New Roman"/>
          <w:szCs w:val="24"/>
        </w:rPr>
        <w:t xml:space="preserve"> Eğitim Vizyonu 2023, mevzuat, üst politika belgeleri, paydaş, PESTLE, GZFT ve kuruluş içi analizlerinden elde edilen veriler ışığında eğitim ve öğretim sistemine ilişkin sorun ve gelişim alanları ile eğitime ilişkin öneriler tespit edilmiştir.</w:t>
      </w:r>
    </w:p>
    <w:p w:rsidR="00C12892" w:rsidRPr="00F325E4" w:rsidRDefault="00176F92" w:rsidP="00EC7E5B">
      <w:pPr>
        <w:autoSpaceDE w:val="0"/>
        <w:autoSpaceDN w:val="0"/>
        <w:adjustRightInd w:val="0"/>
        <w:spacing w:after="0"/>
        <w:ind w:firstLine="708"/>
        <w:jc w:val="both"/>
        <w:rPr>
          <w:rFonts w:ascii="Times New Roman" w:hAnsi="Times New Roman"/>
          <w:szCs w:val="24"/>
        </w:rPr>
      </w:pPr>
      <w:r w:rsidRPr="00F325E4">
        <w:rPr>
          <w:rFonts w:ascii="Times New Roman" w:hAnsi="Times New Roman"/>
          <w:szCs w:val="24"/>
        </w:rPr>
        <w:t xml:space="preserve">Planlama </w:t>
      </w:r>
      <w:r w:rsidR="00A47F2F" w:rsidRPr="00F325E4">
        <w:rPr>
          <w:rFonts w:ascii="Times New Roman" w:hAnsi="Times New Roman"/>
          <w:szCs w:val="24"/>
        </w:rPr>
        <w:t>sürecine aktif katılımını sağlamak üzere paydaş anketi, toplantı ve görüşmeler yapılmıştır.</w:t>
      </w:r>
      <w:r w:rsidRPr="00F325E4">
        <w:rPr>
          <w:rFonts w:ascii="Times New Roman" w:hAnsi="Times New Roman"/>
          <w:szCs w:val="24"/>
        </w:rPr>
        <w:t xml:space="preserve"> G</w:t>
      </w:r>
      <w:r w:rsidR="00E22B8A" w:rsidRPr="00F325E4">
        <w:rPr>
          <w:rFonts w:ascii="Times New Roman" w:hAnsi="Times New Roman"/>
          <w:szCs w:val="24"/>
        </w:rPr>
        <w:t>eleceğe yönelim bölümüne geçilerek okulumuzun amaç, hedef, gösterge ve eylemleri belirlenmiştir. Çalışmaları yürüten ekip ve kurul bilgileri altta verilmiştir.</w:t>
      </w:r>
    </w:p>
    <w:p w:rsidR="004962D0" w:rsidRPr="00F325E4" w:rsidRDefault="004962D0" w:rsidP="00F42CAD">
      <w:pPr>
        <w:pStyle w:val="Balk2"/>
        <w:rPr>
          <w:rFonts w:ascii="Times New Roman" w:hAnsi="Times New Roman"/>
          <w:sz w:val="24"/>
          <w:szCs w:val="24"/>
        </w:rPr>
      </w:pPr>
      <w:bookmarkStart w:id="14" w:name="_Toc534829214"/>
      <w:bookmarkStart w:id="15" w:name="_Toc430160"/>
      <w:bookmarkStart w:id="16" w:name="_Toc432265"/>
      <w:r w:rsidRPr="00F325E4">
        <w:rPr>
          <w:rFonts w:ascii="Times New Roman" w:hAnsi="Times New Roman"/>
          <w:sz w:val="24"/>
          <w:szCs w:val="24"/>
        </w:rPr>
        <w:t>STRATEJİK PLAN ÜST KURULU</w:t>
      </w:r>
      <w:bookmarkEnd w:id="14"/>
      <w:bookmarkEnd w:id="15"/>
      <w:bookmarkEnd w:id="16"/>
    </w:p>
    <w:p w:rsidR="0084713E" w:rsidRPr="00F325E4" w:rsidRDefault="00C345E6" w:rsidP="00C345E6">
      <w:pPr>
        <w:spacing w:after="0" w:line="360" w:lineRule="auto"/>
        <w:rPr>
          <w:rFonts w:ascii="Times New Roman" w:hAnsi="Times New Roman"/>
          <w:szCs w:val="24"/>
        </w:rPr>
      </w:pPr>
      <w:r w:rsidRPr="00F325E4">
        <w:rPr>
          <w:rFonts w:ascii="Times New Roman" w:hAnsi="Times New Roman"/>
          <w:szCs w:val="24"/>
        </w:rPr>
        <w:t>2019-2023 Stratejik Plan üst kurulu Tablo 1’de yer almaktadır.</w:t>
      </w:r>
    </w:p>
    <w:p w:rsidR="000A1E7A" w:rsidRPr="00F325E4" w:rsidRDefault="000A1E7A" w:rsidP="000A1E7A">
      <w:pPr>
        <w:spacing w:after="0" w:line="240" w:lineRule="auto"/>
        <w:rPr>
          <w:rFonts w:ascii="Times New Roman" w:hAnsi="Times New Roman"/>
          <w:szCs w:val="24"/>
        </w:rPr>
      </w:pPr>
      <w:r w:rsidRPr="00F325E4">
        <w:rPr>
          <w:rFonts w:ascii="Times New Roman" w:hAnsi="Times New Roman"/>
          <w:b/>
          <w:szCs w:val="24"/>
        </w:rPr>
        <w:t>Tablo 1.</w:t>
      </w:r>
      <w:r w:rsidRPr="00F325E4">
        <w:rPr>
          <w:rFonts w:ascii="Times New Roman" w:hAnsi="Times New Roman"/>
          <w:szCs w:val="24"/>
        </w:rPr>
        <w:t xml:space="preserve"> Stratejik Plan Üst Kurulu</w:t>
      </w:r>
    </w:p>
    <w:tbl>
      <w:tblPr>
        <w:tblStyle w:val="KlavuzuTablo4-Vurgu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1985"/>
        <w:gridCol w:w="2659"/>
      </w:tblGrid>
      <w:tr w:rsidR="002D155D" w:rsidRPr="00F325E4" w:rsidTr="00FA3886">
        <w:trPr>
          <w:cnfStyle w:val="100000000000"/>
        </w:trPr>
        <w:tc>
          <w:tcPr>
            <w:cnfStyle w:val="001000000000"/>
            <w:tcW w:w="4644" w:type="dxa"/>
            <w:gridSpan w:val="2"/>
            <w:tcBorders>
              <w:top w:val="none" w:sz="0" w:space="0" w:color="auto"/>
              <w:left w:val="none" w:sz="0" w:space="0" w:color="auto"/>
              <w:bottom w:val="none" w:sz="0" w:space="0" w:color="auto"/>
              <w:right w:val="none" w:sz="0" w:space="0" w:color="auto"/>
            </w:tcBorders>
          </w:tcPr>
          <w:p w:rsidR="002D155D" w:rsidRPr="00F325E4" w:rsidRDefault="002D155D" w:rsidP="00A01141">
            <w:pPr>
              <w:spacing w:after="0" w:line="240" w:lineRule="auto"/>
              <w:jc w:val="center"/>
              <w:rPr>
                <w:rFonts w:ascii="Times New Roman" w:hAnsi="Times New Roman"/>
                <w:b w:val="0"/>
                <w:bCs w:val="0"/>
                <w:szCs w:val="24"/>
              </w:rPr>
            </w:pPr>
            <w:r w:rsidRPr="00F325E4">
              <w:rPr>
                <w:rFonts w:ascii="Times New Roman" w:hAnsi="Times New Roman"/>
                <w:szCs w:val="24"/>
              </w:rPr>
              <w:t>Üst Kurul Bilgileri</w:t>
            </w:r>
          </w:p>
        </w:tc>
        <w:tc>
          <w:tcPr>
            <w:tcW w:w="4644" w:type="dxa"/>
            <w:gridSpan w:val="2"/>
            <w:tcBorders>
              <w:top w:val="none" w:sz="0" w:space="0" w:color="auto"/>
              <w:left w:val="none" w:sz="0" w:space="0" w:color="auto"/>
              <w:bottom w:val="none" w:sz="0" w:space="0" w:color="auto"/>
              <w:right w:val="none" w:sz="0" w:space="0" w:color="auto"/>
            </w:tcBorders>
          </w:tcPr>
          <w:p w:rsidR="002D155D" w:rsidRPr="00F325E4" w:rsidRDefault="002D155D" w:rsidP="00A01141">
            <w:pPr>
              <w:spacing w:after="0" w:line="240" w:lineRule="auto"/>
              <w:jc w:val="center"/>
              <w:cnfStyle w:val="100000000000"/>
              <w:rPr>
                <w:rFonts w:ascii="Times New Roman" w:hAnsi="Times New Roman"/>
                <w:b w:val="0"/>
                <w:bCs w:val="0"/>
                <w:szCs w:val="24"/>
              </w:rPr>
            </w:pPr>
            <w:r w:rsidRPr="00F325E4">
              <w:rPr>
                <w:rFonts w:ascii="Times New Roman" w:hAnsi="Times New Roman"/>
                <w:szCs w:val="24"/>
              </w:rPr>
              <w:t>Ekip Bilgileri</w:t>
            </w:r>
          </w:p>
        </w:tc>
      </w:tr>
      <w:tr w:rsidR="00A01141" w:rsidRPr="00F325E4" w:rsidTr="00FA3886">
        <w:trPr>
          <w:cnfStyle w:val="000000100000"/>
        </w:trPr>
        <w:tc>
          <w:tcPr>
            <w:cnfStyle w:val="001000000000"/>
            <w:tcW w:w="2376" w:type="dxa"/>
          </w:tcPr>
          <w:p w:rsidR="002D155D" w:rsidRPr="00F325E4" w:rsidRDefault="002D155D" w:rsidP="00A01141">
            <w:pPr>
              <w:spacing w:after="0" w:line="240" w:lineRule="auto"/>
              <w:jc w:val="center"/>
              <w:rPr>
                <w:rFonts w:ascii="Times New Roman" w:hAnsi="Times New Roman"/>
                <w:b w:val="0"/>
                <w:bCs w:val="0"/>
                <w:szCs w:val="24"/>
              </w:rPr>
            </w:pPr>
            <w:r w:rsidRPr="00F325E4">
              <w:rPr>
                <w:rFonts w:ascii="Times New Roman" w:hAnsi="Times New Roman"/>
                <w:szCs w:val="24"/>
              </w:rPr>
              <w:t>Adı Soyadı</w:t>
            </w:r>
          </w:p>
        </w:tc>
        <w:tc>
          <w:tcPr>
            <w:tcW w:w="2268" w:type="dxa"/>
          </w:tcPr>
          <w:p w:rsidR="002D155D" w:rsidRPr="00F325E4" w:rsidRDefault="002D155D" w:rsidP="00A01141">
            <w:pPr>
              <w:spacing w:after="0" w:line="240" w:lineRule="auto"/>
              <w:jc w:val="center"/>
              <w:cnfStyle w:val="000000100000"/>
              <w:rPr>
                <w:rFonts w:ascii="Times New Roman" w:hAnsi="Times New Roman"/>
                <w:b/>
                <w:szCs w:val="24"/>
              </w:rPr>
            </w:pPr>
            <w:r w:rsidRPr="00F325E4">
              <w:rPr>
                <w:rFonts w:ascii="Times New Roman" w:hAnsi="Times New Roman"/>
                <w:b/>
                <w:szCs w:val="24"/>
              </w:rPr>
              <w:t>Unvanı</w:t>
            </w:r>
          </w:p>
        </w:tc>
        <w:tc>
          <w:tcPr>
            <w:tcW w:w="1985" w:type="dxa"/>
          </w:tcPr>
          <w:p w:rsidR="002D155D" w:rsidRPr="00F325E4" w:rsidRDefault="002D155D" w:rsidP="00A01141">
            <w:pPr>
              <w:spacing w:after="0" w:line="240" w:lineRule="auto"/>
              <w:jc w:val="center"/>
              <w:cnfStyle w:val="000000100000"/>
              <w:rPr>
                <w:rFonts w:ascii="Times New Roman" w:hAnsi="Times New Roman"/>
                <w:b/>
                <w:szCs w:val="24"/>
              </w:rPr>
            </w:pPr>
            <w:r w:rsidRPr="00F325E4">
              <w:rPr>
                <w:rFonts w:ascii="Times New Roman" w:hAnsi="Times New Roman"/>
                <w:b/>
                <w:szCs w:val="24"/>
              </w:rPr>
              <w:t>Adı Soyadı</w:t>
            </w:r>
          </w:p>
        </w:tc>
        <w:tc>
          <w:tcPr>
            <w:tcW w:w="2659" w:type="dxa"/>
          </w:tcPr>
          <w:p w:rsidR="002D155D" w:rsidRPr="00F325E4" w:rsidRDefault="002D155D" w:rsidP="00A01141">
            <w:pPr>
              <w:spacing w:after="0" w:line="240" w:lineRule="auto"/>
              <w:jc w:val="center"/>
              <w:cnfStyle w:val="000000100000"/>
              <w:rPr>
                <w:rFonts w:ascii="Times New Roman" w:hAnsi="Times New Roman"/>
                <w:b/>
                <w:szCs w:val="24"/>
              </w:rPr>
            </w:pPr>
            <w:r w:rsidRPr="00F325E4">
              <w:rPr>
                <w:rFonts w:ascii="Times New Roman" w:hAnsi="Times New Roman"/>
                <w:b/>
                <w:szCs w:val="24"/>
              </w:rPr>
              <w:t>Unvanı</w:t>
            </w:r>
          </w:p>
        </w:tc>
      </w:tr>
      <w:tr w:rsidR="0079303D" w:rsidRPr="00F325E4" w:rsidTr="00FA3886">
        <w:tc>
          <w:tcPr>
            <w:cnfStyle w:val="001000000000"/>
            <w:tcW w:w="2376" w:type="dxa"/>
          </w:tcPr>
          <w:p w:rsidR="0079303D" w:rsidRPr="00F325E4" w:rsidRDefault="0079303D" w:rsidP="00760846">
            <w:pPr>
              <w:rPr>
                <w:rFonts w:ascii="Times New Roman" w:hAnsi="Times New Roman"/>
                <w:szCs w:val="24"/>
              </w:rPr>
            </w:pPr>
            <w:r w:rsidRPr="00F325E4">
              <w:rPr>
                <w:rFonts w:ascii="Times New Roman" w:hAnsi="Times New Roman"/>
                <w:szCs w:val="24"/>
              </w:rPr>
              <w:t>BURHAN KAYNARCA</w:t>
            </w:r>
          </w:p>
        </w:tc>
        <w:tc>
          <w:tcPr>
            <w:tcW w:w="2268" w:type="dxa"/>
          </w:tcPr>
          <w:p w:rsidR="0079303D" w:rsidRPr="00F325E4" w:rsidRDefault="0079303D" w:rsidP="00A01141">
            <w:pPr>
              <w:spacing w:after="0" w:line="240" w:lineRule="auto"/>
              <w:cnfStyle w:val="000000000000"/>
              <w:rPr>
                <w:rFonts w:ascii="Times New Roman" w:hAnsi="Times New Roman"/>
                <w:szCs w:val="24"/>
              </w:rPr>
            </w:pPr>
            <w:r w:rsidRPr="00F325E4">
              <w:rPr>
                <w:rFonts w:ascii="Times New Roman" w:hAnsi="Times New Roman"/>
                <w:szCs w:val="24"/>
              </w:rPr>
              <w:t>MÜDÜR</w:t>
            </w:r>
          </w:p>
        </w:tc>
        <w:tc>
          <w:tcPr>
            <w:tcW w:w="1985" w:type="dxa"/>
          </w:tcPr>
          <w:p w:rsidR="0079303D" w:rsidRPr="00F325E4" w:rsidRDefault="00760846" w:rsidP="00760846">
            <w:pPr>
              <w:cnfStyle w:val="000000000000"/>
              <w:rPr>
                <w:rFonts w:ascii="Times New Roman" w:hAnsi="Times New Roman"/>
                <w:szCs w:val="24"/>
              </w:rPr>
            </w:pPr>
            <w:r w:rsidRPr="00F325E4">
              <w:rPr>
                <w:rFonts w:ascii="Times New Roman" w:hAnsi="Times New Roman"/>
                <w:szCs w:val="24"/>
              </w:rPr>
              <w:t>HAMİT SEZER</w:t>
            </w:r>
          </w:p>
        </w:tc>
        <w:tc>
          <w:tcPr>
            <w:tcW w:w="2659" w:type="dxa"/>
          </w:tcPr>
          <w:p w:rsidR="0079303D" w:rsidRPr="00F325E4" w:rsidRDefault="0079303D" w:rsidP="00A01141">
            <w:pPr>
              <w:spacing w:after="0" w:line="240" w:lineRule="auto"/>
              <w:cnfStyle w:val="000000000000"/>
              <w:rPr>
                <w:rFonts w:ascii="Times New Roman" w:hAnsi="Times New Roman"/>
                <w:szCs w:val="24"/>
              </w:rPr>
            </w:pPr>
            <w:r w:rsidRPr="00F325E4">
              <w:rPr>
                <w:rFonts w:ascii="Times New Roman" w:hAnsi="Times New Roman"/>
                <w:szCs w:val="24"/>
              </w:rPr>
              <w:t xml:space="preserve"> MÜD. YRD.</w:t>
            </w:r>
          </w:p>
        </w:tc>
      </w:tr>
      <w:tr w:rsidR="0079303D" w:rsidRPr="00F325E4" w:rsidTr="00FA3886">
        <w:trPr>
          <w:cnfStyle w:val="000000100000"/>
        </w:trPr>
        <w:tc>
          <w:tcPr>
            <w:cnfStyle w:val="001000000000"/>
            <w:tcW w:w="2376" w:type="dxa"/>
          </w:tcPr>
          <w:p w:rsidR="0079303D" w:rsidRPr="00F325E4" w:rsidRDefault="00760846" w:rsidP="00760846">
            <w:pPr>
              <w:rPr>
                <w:rFonts w:ascii="Times New Roman" w:hAnsi="Times New Roman"/>
                <w:szCs w:val="24"/>
              </w:rPr>
            </w:pPr>
            <w:r w:rsidRPr="00F325E4">
              <w:rPr>
                <w:rFonts w:ascii="Times New Roman" w:hAnsi="Times New Roman"/>
                <w:szCs w:val="24"/>
              </w:rPr>
              <w:t>ALİRIZA TURANCI</w:t>
            </w:r>
          </w:p>
        </w:tc>
        <w:tc>
          <w:tcPr>
            <w:tcW w:w="2268" w:type="dxa"/>
          </w:tcPr>
          <w:p w:rsidR="0079303D" w:rsidRPr="00F325E4" w:rsidRDefault="00760846" w:rsidP="00A01141">
            <w:pPr>
              <w:spacing w:after="0" w:line="240" w:lineRule="auto"/>
              <w:cnfStyle w:val="000000100000"/>
              <w:rPr>
                <w:rFonts w:ascii="Times New Roman" w:hAnsi="Times New Roman"/>
                <w:szCs w:val="24"/>
              </w:rPr>
            </w:pPr>
            <w:r w:rsidRPr="00F325E4">
              <w:rPr>
                <w:rFonts w:ascii="Times New Roman" w:hAnsi="Times New Roman"/>
                <w:szCs w:val="24"/>
              </w:rPr>
              <w:t>ÖĞRETMEN</w:t>
            </w:r>
          </w:p>
        </w:tc>
        <w:tc>
          <w:tcPr>
            <w:tcW w:w="1985" w:type="dxa"/>
          </w:tcPr>
          <w:p w:rsidR="0079303D" w:rsidRPr="00F325E4" w:rsidRDefault="00760846" w:rsidP="00760846">
            <w:pPr>
              <w:cnfStyle w:val="000000100000"/>
              <w:rPr>
                <w:rFonts w:ascii="Times New Roman" w:hAnsi="Times New Roman"/>
                <w:szCs w:val="24"/>
              </w:rPr>
            </w:pPr>
            <w:r w:rsidRPr="00F325E4">
              <w:rPr>
                <w:rFonts w:ascii="Times New Roman" w:hAnsi="Times New Roman"/>
                <w:szCs w:val="24"/>
              </w:rPr>
              <w:t>AYHAN AYDIN</w:t>
            </w:r>
          </w:p>
        </w:tc>
        <w:tc>
          <w:tcPr>
            <w:tcW w:w="2659" w:type="dxa"/>
          </w:tcPr>
          <w:p w:rsidR="0079303D" w:rsidRPr="00F325E4" w:rsidRDefault="0079303D" w:rsidP="00A01141">
            <w:pPr>
              <w:spacing w:after="0" w:line="240" w:lineRule="auto"/>
              <w:cnfStyle w:val="000000100000"/>
              <w:rPr>
                <w:rFonts w:ascii="Times New Roman" w:hAnsi="Times New Roman"/>
                <w:szCs w:val="24"/>
              </w:rPr>
            </w:pPr>
            <w:r w:rsidRPr="00F325E4">
              <w:rPr>
                <w:rFonts w:ascii="Times New Roman" w:hAnsi="Times New Roman"/>
                <w:szCs w:val="24"/>
              </w:rPr>
              <w:t>ÖĞRETMEN</w:t>
            </w:r>
          </w:p>
        </w:tc>
      </w:tr>
      <w:tr w:rsidR="0079303D" w:rsidRPr="00F325E4" w:rsidTr="00FA3886">
        <w:tc>
          <w:tcPr>
            <w:cnfStyle w:val="001000000000"/>
            <w:tcW w:w="2376" w:type="dxa"/>
          </w:tcPr>
          <w:p w:rsidR="0079303D" w:rsidRPr="00F325E4" w:rsidRDefault="00760846" w:rsidP="00760846">
            <w:pPr>
              <w:rPr>
                <w:rFonts w:ascii="Times New Roman" w:hAnsi="Times New Roman"/>
                <w:szCs w:val="24"/>
              </w:rPr>
            </w:pPr>
            <w:r w:rsidRPr="00F325E4">
              <w:rPr>
                <w:rFonts w:ascii="Times New Roman" w:hAnsi="Times New Roman"/>
                <w:szCs w:val="24"/>
              </w:rPr>
              <w:t>GÖKHAN SOKU</w:t>
            </w:r>
          </w:p>
        </w:tc>
        <w:tc>
          <w:tcPr>
            <w:tcW w:w="2268" w:type="dxa"/>
          </w:tcPr>
          <w:p w:rsidR="0079303D" w:rsidRPr="00F325E4" w:rsidRDefault="0079303D" w:rsidP="00A01141">
            <w:pPr>
              <w:spacing w:after="0" w:line="240" w:lineRule="auto"/>
              <w:cnfStyle w:val="000000000000"/>
              <w:rPr>
                <w:rFonts w:ascii="Times New Roman" w:hAnsi="Times New Roman"/>
                <w:szCs w:val="24"/>
              </w:rPr>
            </w:pPr>
            <w:r w:rsidRPr="00F325E4">
              <w:rPr>
                <w:rFonts w:ascii="Times New Roman" w:hAnsi="Times New Roman"/>
                <w:szCs w:val="24"/>
              </w:rPr>
              <w:t>ÖĞRETMEN</w:t>
            </w:r>
          </w:p>
        </w:tc>
        <w:tc>
          <w:tcPr>
            <w:tcW w:w="1985" w:type="dxa"/>
          </w:tcPr>
          <w:p w:rsidR="0079303D" w:rsidRPr="00F325E4" w:rsidRDefault="00760846" w:rsidP="00760846">
            <w:pPr>
              <w:cnfStyle w:val="000000000000"/>
              <w:rPr>
                <w:rFonts w:ascii="Times New Roman" w:hAnsi="Times New Roman"/>
                <w:szCs w:val="24"/>
              </w:rPr>
            </w:pPr>
            <w:r w:rsidRPr="00F325E4">
              <w:rPr>
                <w:rFonts w:ascii="Times New Roman" w:hAnsi="Times New Roman"/>
                <w:szCs w:val="24"/>
              </w:rPr>
              <w:t>YAKUP BOZTAŞ</w:t>
            </w:r>
          </w:p>
        </w:tc>
        <w:tc>
          <w:tcPr>
            <w:tcW w:w="2659" w:type="dxa"/>
          </w:tcPr>
          <w:p w:rsidR="0079303D" w:rsidRPr="00F325E4" w:rsidRDefault="0079303D" w:rsidP="00380116">
            <w:pPr>
              <w:cnfStyle w:val="000000000000"/>
              <w:rPr>
                <w:rFonts w:ascii="Times New Roman" w:hAnsi="Times New Roman"/>
                <w:szCs w:val="24"/>
              </w:rPr>
            </w:pPr>
            <w:r w:rsidRPr="00F325E4">
              <w:rPr>
                <w:rFonts w:ascii="Times New Roman" w:hAnsi="Times New Roman"/>
                <w:szCs w:val="24"/>
              </w:rPr>
              <w:t>ÖĞRETMEN</w:t>
            </w:r>
          </w:p>
        </w:tc>
      </w:tr>
      <w:tr w:rsidR="0079303D" w:rsidRPr="00F325E4" w:rsidTr="00FA3886">
        <w:trPr>
          <w:cnfStyle w:val="000000100000"/>
        </w:trPr>
        <w:tc>
          <w:tcPr>
            <w:cnfStyle w:val="001000000000"/>
            <w:tcW w:w="2376" w:type="dxa"/>
          </w:tcPr>
          <w:p w:rsidR="0079303D" w:rsidRPr="00F325E4" w:rsidRDefault="0079303D" w:rsidP="00760846">
            <w:pPr>
              <w:rPr>
                <w:rFonts w:ascii="Times New Roman" w:hAnsi="Times New Roman"/>
                <w:szCs w:val="24"/>
              </w:rPr>
            </w:pPr>
            <w:r w:rsidRPr="00F325E4">
              <w:rPr>
                <w:rFonts w:ascii="Times New Roman" w:hAnsi="Times New Roman"/>
                <w:szCs w:val="24"/>
              </w:rPr>
              <w:t>MEHMET ÖCÜT</w:t>
            </w:r>
          </w:p>
        </w:tc>
        <w:tc>
          <w:tcPr>
            <w:tcW w:w="2268" w:type="dxa"/>
          </w:tcPr>
          <w:p w:rsidR="0079303D" w:rsidRPr="00F325E4" w:rsidRDefault="0079303D" w:rsidP="00A01141">
            <w:pPr>
              <w:spacing w:after="0" w:line="240" w:lineRule="auto"/>
              <w:cnfStyle w:val="000000100000"/>
              <w:rPr>
                <w:rFonts w:ascii="Times New Roman" w:hAnsi="Times New Roman"/>
                <w:szCs w:val="24"/>
              </w:rPr>
            </w:pPr>
            <w:proofErr w:type="gramStart"/>
            <w:r w:rsidRPr="00F325E4">
              <w:rPr>
                <w:rFonts w:ascii="Times New Roman" w:hAnsi="Times New Roman"/>
                <w:szCs w:val="24"/>
              </w:rPr>
              <w:t xml:space="preserve">OKUL AİLE BİR. </w:t>
            </w:r>
            <w:proofErr w:type="gramEnd"/>
            <w:r w:rsidRPr="00F325E4">
              <w:rPr>
                <w:rFonts w:ascii="Times New Roman" w:hAnsi="Times New Roman"/>
                <w:szCs w:val="24"/>
              </w:rPr>
              <w:t>BŞK.</w:t>
            </w:r>
          </w:p>
        </w:tc>
        <w:tc>
          <w:tcPr>
            <w:tcW w:w="1985" w:type="dxa"/>
          </w:tcPr>
          <w:p w:rsidR="0079303D" w:rsidRPr="00F325E4" w:rsidRDefault="00760846" w:rsidP="00760846">
            <w:pPr>
              <w:cnfStyle w:val="000000100000"/>
              <w:rPr>
                <w:rFonts w:ascii="Times New Roman" w:hAnsi="Times New Roman"/>
                <w:szCs w:val="24"/>
              </w:rPr>
            </w:pPr>
            <w:r w:rsidRPr="00F325E4">
              <w:rPr>
                <w:rFonts w:ascii="Times New Roman" w:hAnsi="Times New Roman"/>
                <w:szCs w:val="24"/>
              </w:rPr>
              <w:t>ÜMÜT YAĞAR</w:t>
            </w:r>
          </w:p>
        </w:tc>
        <w:tc>
          <w:tcPr>
            <w:tcW w:w="2659" w:type="dxa"/>
          </w:tcPr>
          <w:p w:rsidR="0079303D" w:rsidRPr="00F325E4" w:rsidRDefault="0079303D" w:rsidP="00380116">
            <w:pPr>
              <w:cnfStyle w:val="000000100000"/>
              <w:rPr>
                <w:rFonts w:ascii="Times New Roman" w:hAnsi="Times New Roman"/>
                <w:szCs w:val="24"/>
              </w:rPr>
            </w:pPr>
            <w:r w:rsidRPr="00F325E4">
              <w:rPr>
                <w:rFonts w:ascii="Times New Roman" w:hAnsi="Times New Roman"/>
                <w:szCs w:val="24"/>
              </w:rPr>
              <w:t>VELİ</w:t>
            </w:r>
          </w:p>
        </w:tc>
      </w:tr>
      <w:tr w:rsidR="0079303D" w:rsidRPr="00F325E4" w:rsidTr="00FA3886">
        <w:tc>
          <w:tcPr>
            <w:cnfStyle w:val="001000000000"/>
            <w:tcW w:w="2376" w:type="dxa"/>
          </w:tcPr>
          <w:p w:rsidR="0079303D" w:rsidRPr="00F325E4" w:rsidRDefault="008922DF" w:rsidP="00760846">
            <w:pPr>
              <w:rPr>
                <w:rFonts w:ascii="Times New Roman" w:hAnsi="Times New Roman"/>
                <w:szCs w:val="24"/>
              </w:rPr>
            </w:pPr>
            <w:r>
              <w:rPr>
                <w:rFonts w:ascii="Times New Roman" w:hAnsi="Times New Roman"/>
                <w:szCs w:val="24"/>
              </w:rPr>
              <w:t>NUREN ALAGÖZ</w:t>
            </w:r>
          </w:p>
        </w:tc>
        <w:tc>
          <w:tcPr>
            <w:tcW w:w="2268" w:type="dxa"/>
          </w:tcPr>
          <w:p w:rsidR="0079303D" w:rsidRPr="00F325E4" w:rsidRDefault="0079303D" w:rsidP="00A01141">
            <w:pPr>
              <w:spacing w:after="0" w:line="240" w:lineRule="auto"/>
              <w:cnfStyle w:val="000000000000"/>
              <w:rPr>
                <w:rFonts w:ascii="Times New Roman" w:hAnsi="Times New Roman"/>
                <w:szCs w:val="24"/>
              </w:rPr>
            </w:pPr>
            <w:r w:rsidRPr="00F325E4">
              <w:rPr>
                <w:rFonts w:ascii="Times New Roman" w:hAnsi="Times New Roman"/>
                <w:szCs w:val="24"/>
              </w:rPr>
              <w:t xml:space="preserve"> ÜYE</w:t>
            </w:r>
          </w:p>
        </w:tc>
        <w:tc>
          <w:tcPr>
            <w:tcW w:w="1985" w:type="dxa"/>
          </w:tcPr>
          <w:p w:rsidR="0079303D" w:rsidRPr="00F325E4" w:rsidRDefault="004329F7" w:rsidP="00760846">
            <w:pPr>
              <w:cnfStyle w:val="000000000000"/>
              <w:rPr>
                <w:rFonts w:ascii="Times New Roman" w:hAnsi="Times New Roman"/>
                <w:szCs w:val="24"/>
              </w:rPr>
            </w:pPr>
            <w:r w:rsidRPr="00F325E4">
              <w:rPr>
                <w:rFonts w:ascii="Times New Roman" w:hAnsi="Times New Roman"/>
                <w:szCs w:val="24"/>
              </w:rPr>
              <w:t>SÜLEYMAN YILDIZ</w:t>
            </w:r>
          </w:p>
        </w:tc>
        <w:tc>
          <w:tcPr>
            <w:tcW w:w="2659" w:type="dxa"/>
          </w:tcPr>
          <w:p w:rsidR="0079303D" w:rsidRPr="00F325E4" w:rsidRDefault="0079303D" w:rsidP="00380116">
            <w:pPr>
              <w:cnfStyle w:val="000000000000"/>
              <w:rPr>
                <w:rFonts w:ascii="Times New Roman" w:hAnsi="Times New Roman"/>
                <w:szCs w:val="24"/>
              </w:rPr>
            </w:pPr>
            <w:r w:rsidRPr="00F325E4">
              <w:rPr>
                <w:rFonts w:ascii="Times New Roman" w:hAnsi="Times New Roman"/>
                <w:szCs w:val="24"/>
              </w:rPr>
              <w:t>ÖĞRENCİ</w:t>
            </w:r>
          </w:p>
        </w:tc>
      </w:tr>
    </w:tbl>
    <w:p w:rsidR="0084713E" w:rsidRPr="00F325E4" w:rsidRDefault="00DA7BA3" w:rsidP="00F42CAD">
      <w:pPr>
        <w:pStyle w:val="Balk1"/>
        <w:jc w:val="center"/>
        <w:rPr>
          <w:rFonts w:ascii="Times New Roman" w:hAnsi="Times New Roman"/>
          <w:color w:val="000000" w:themeColor="text1"/>
          <w:sz w:val="24"/>
          <w:szCs w:val="24"/>
        </w:rPr>
      </w:pPr>
      <w:bookmarkStart w:id="17" w:name="_Toc416085126"/>
      <w:bookmarkStart w:id="18" w:name="_Toc529519448"/>
      <w:bookmarkStart w:id="19" w:name="_Toc534829215"/>
      <w:bookmarkStart w:id="20" w:name="_Toc432266"/>
      <w:bookmarkStart w:id="21" w:name="_Toc413592934"/>
      <w:r w:rsidRPr="00F325E4">
        <w:rPr>
          <w:rFonts w:ascii="Times New Roman" w:hAnsi="Times New Roman"/>
          <w:color w:val="000000" w:themeColor="text1"/>
          <w:sz w:val="24"/>
          <w:szCs w:val="24"/>
        </w:rPr>
        <w:lastRenderedPageBreak/>
        <w:t>BÖLÜM</w:t>
      </w:r>
      <w:r w:rsidR="008F6E2A" w:rsidRPr="00F325E4">
        <w:rPr>
          <w:rFonts w:ascii="Times New Roman" w:hAnsi="Times New Roman"/>
          <w:color w:val="000000" w:themeColor="text1"/>
          <w:sz w:val="24"/>
          <w:szCs w:val="24"/>
        </w:rPr>
        <w:t xml:space="preserve"> II</w:t>
      </w:r>
      <w:bookmarkStart w:id="22" w:name="_Toc416085127"/>
      <w:bookmarkStart w:id="23" w:name="_Toc529519449"/>
      <w:bookmarkEnd w:id="17"/>
      <w:bookmarkEnd w:id="18"/>
      <w:bookmarkEnd w:id="19"/>
      <w:bookmarkEnd w:id="20"/>
    </w:p>
    <w:p w:rsidR="009272EF" w:rsidRPr="00F325E4" w:rsidRDefault="009272EF" w:rsidP="00F42CAD">
      <w:pPr>
        <w:pStyle w:val="Balk2"/>
        <w:rPr>
          <w:rFonts w:ascii="Times New Roman" w:hAnsi="Times New Roman"/>
          <w:sz w:val="24"/>
          <w:szCs w:val="24"/>
        </w:rPr>
      </w:pPr>
      <w:bookmarkStart w:id="24" w:name="_Toc534829216"/>
      <w:bookmarkStart w:id="25" w:name="_Toc432267"/>
      <w:r w:rsidRPr="00F325E4">
        <w:rPr>
          <w:rFonts w:ascii="Times New Roman" w:hAnsi="Times New Roman"/>
          <w:sz w:val="24"/>
          <w:szCs w:val="24"/>
        </w:rPr>
        <w:t>DURUM ANALİZİ</w:t>
      </w:r>
      <w:bookmarkEnd w:id="21"/>
      <w:bookmarkEnd w:id="22"/>
      <w:bookmarkEnd w:id="23"/>
      <w:bookmarkEnd w:id="24"/>
      <w:bookmarkEnd w:id="25"/>
    </w:p>
    <w:p w:rsidR="00C211F8" w:rsidRPr="00F325E4" w:rsidRDefault="00C41A55" w:rsidP="000A1E7A">
      <w:pPr>
        <w:autoSpaceDE w:val="0"/>
        <w:autoSpaceDN w:val="0"/>
        <w:adjustRightInd w:val="0"/>
        <w:spacing w:after="0" w:line="360" w:lineRule="auto"/>
        <w:ind w:firstLine="708"/>
        <w:jc w:val="both"/>
        <w:rPr>
          <w:rFonts w:ascii="Times New Roman" w:hAnsi="Times New Roman"/>
          <w:szCs w:val="24"/>
        </w:rPr>
      </w:pPr>
      <w:r w:rsidRPr="00F325E4">
        <w:rPr>
          <w:rFonts w:ascii="Times New Roman" w:hAnsi="Times New Roman"/>
          <w:szCs w:val="24"/>
        </w:rPr>
        <w:t>Bu bölüm</w:t>
      </w:r>
      <w:r w:rsidR="00C211F8" w:rsidRPr="00F325E4">
        <w:rPr>
          <w:rFonts w:ascii="Times New Roman" w:hAnsi="Times New Roman"/>
          <w:szCs w:val="24"/>
        </w:rPr>
        <w:t>de</w:t>
      </w:r>
      <w:r w:rsidRPr="00F325E4">
        <w:rPr>
          <w:rFonts w:ascii="Times New Roman" w:hAnsi="Times New Roman"/>
          <w:szCs w:val="24"/>
        </w:rPr>
        <w:t>,</w:t>
      </w:r>
      <w:r w:rsidR="00C211F8" w:rsidRPr="00F325E4">
        <w:rPr>
          <w:rFonts w:ascii="Times New Roman" w:hAnsi="Times New Roman"/>
          <w:szCs w:val="24"/>
        </w:rPr>
        <w:t xml:space="preserve"> okulumuzun mevcut durumu</w:t>
      </w:r>
      <w:r w:rsidRPr="00F325E4">
        <w:rPr>
          <w:rFonts w:ascii="Times New Roman" w:hAnsi="Times New Roman"/>
          <w:szCs w:val="24"/>
        </w:rPr>
        <w:t>nu ortaya koy</w:t>
      </w:r>
      <w:r w:rsidR="008D4E73" w:rsidRPr="00F325E4">
        <w:rPr>
          <w:rFonts w:ascii="Times New Roman" w:hAnsi="Times New Roman"/>
          <w:szCs w:val="24"/>
        </w:rPr>
        <w:t xml:space="preserve">arak </w:t>
      </w:r>
      <w:r w:rsidR="00C211F8" w:rsidRPr="00F325E4">
        <w:rPr>
          <w:rFonts w:ascii="Times New Roman" w:hAnsi="Times New Roman"/>
          <w:szCs w:val="24"/>
        </w:rPr>
        <w:t xml:space="preserve">neredeyiz sorusuna yanıt bulunmaya çalışılmıştır. </w:t>
      </w:r>
    </w:p>
    <w:p w:rsidR="00D869F3" w:rsidRPr="00F325E4" w:rsidRDefault="00C211F8" w:rsidP="00C04A47">
      <w:pPr>
        <w:autoSpaceDE w:val="0"/>
        <w:autoSpaceDN w:val="0"/>
        <w:adjustRightInd w:val="0"/>
        <w:spacing w:after="0" w:line="360" w:lineRule="auto"/>
        <w:ind w:firstLine="708"/>
        <w:jc w:val="both"/>
        <w:rPr>
          <w:rFonts w:ascii="Times New Roman" w:hAnsi="Times New Roman"/>
          <w:szCs w:val="24"/>
        </w:rPr>
      </w:pPr>
      <w:r w:rsidRPr="00F325E4">
        <w:rPr>
          <w:rFonts w:ascii="Times New Roman" w:hAnsi="Times New Roman"/>
          <w:szCs w:val="24"/>
        </w:rPr>
        <w:t>Bu kapsamda</w:t>
      </w:r>
      <w:r w:rsidR="006B1EF1" w:rsidRPr="00F325E4">
        <w:rPr>
          <w:rFonts w:ascii="Times New Roman" w:hAnsi="Times New Roman"/>
          <w:szCs w:val="24"/>
        </w:rPr>
        <w:t>;</w:t>
      </w:r>
      <w:r w:rsidRPr="00F325E4">
        <w:rPr>
          <w:rFonts w:ascii="Times New Roman" w:hAnsi="Times New Roman"/>
          <w:szCs w:val="24"/>
        </w:rPr>
        <w:t xml:space="preserve"> okulumuzun kısa tanıtımı</w:t>
      </w:r>
      <w:r w:rsidR="00C41A55" w:rsidRPr="00F325E4">
        <w:rPr>
          <w:rFonts w:ascii="Times New Roman" w:hAnsi="Times New Roman"/>
          <w:szCs w:val="24"/>
        </w:rPr>
        <w:t>na</w:t>
      </w:r>
      <w:r w:rsidRPr="00F325E4">
        <w:rPr>
          <w:rFonts w:ascii="Times New Roman" w:hAnsi="Times New Roman"/>
          <w:szCs w:val="24"/>
        </w:rPr>
        <w:t>, okul künyesi</w:t>
      </w:r>
      <w:r w:rsidR="00C41A55" w:rsidRPr="00F325E4">
        <w:rPr>
          <w:rFonts w:ascii="Times New Roman" w:hAnsi="Times New Roman"/>
          <w:szCs w:val="24"/>
        </w:rPr>
        <w:t>ne ve temel istatistiklere, paydaş analizlerine</w:t>
      </w:r>
      <w:r w:rsidRPr="00F325E4">
        <w:rPr>
          <w:rFonts w:ascii="Times New Roman" w:hAnsi="Times New Roman"/>
          <w:szCs w:val="24"/>
        </w:rPr>
        <w:t xml:space="preserve"> ve görüşleri</w:t>
      </w:r>
      <w:r w:rsidR="00C41A55" w:rsidRPr="00F325E4">
        <w:rPr>
          <w:rFonts w:ascii="Times New Roman" w:hAnsi="Times New Roman"/>
          <w:szCs w:val="24"/>
        </w:rPr>
        <w:t>ne</w:t>
      </w:r>
      <w:r w:rsidR="006B1EF1" w:rsidRPr="00F325E4">
        <w:rPr>
          <w:rFonts w:ascii="Times New Roman" w:hAnsi="Times New Roman"/>
          <w:szCs w:val="24"/>
        </w:rPr>
        <w:t>,</w:t>
      </w:r>
      <w:r w:rsidR="00C41A55" w:rsidRPr="00F325E4">
        <w:rPr>
          <w:rFonts w:ascii="Times New Roman" w:hAnsi="Times New Roman"/>
          <w:szCs w:val="24"/>
        </w:rPr>
        <w:t xml:space="preserve"> GZFT (G</w:t>
      </w:r>
      <w:r w:rsidRPr="00F325E4">
        <w:rPr>
          <w:rFonts w:ascii="Times New Roman" w:hAnsi="Times New Roman"/>
          <w:szCs w:val="24"/>
        </w:rPr>
        <w:t>üçlü</w:t>
      </w:r>
      <w:r w:rsidR="00A834E8" w:rsidRPr="00F325E4">
        <w:rPr>
          <w:rFonts w:ascii="Times New Roman" w:hAnsi="Times New Roman"/>
          <w:szCs w:val="24"/>
        </w:rPr>
        <w:t>,</w:t>
      </w:r>
      <w:r w:rsidRPr="00F325E4">
        <w:rPr>
          <w:rFonts w:ascii="Times New Roman" w:hAnsi="Times New Roman"/>
          <w:szCs w:val="24"/>
        </w:rPr>
        <w:t xml:space="preserve"> Zayıf</w:t>
      </w:r>
      <w:r w:rsidR="00A834E8" w:rsidRPr="00F325E4">
        <w:rPr>
          <w:rFonts w:ascii="Times New Roman" w:hAnsi="Times New Roman"/>
          <w:szCs w:val="24"/>
        </w:rPr>
        <w:t>,</w:t>
      </w:r>
      <w:r w:rsidR="00C41A55" w:rsidRPr="00F325E4">
        <w:rPr>
          <w:rFonts w:ascii="Times New Roman" w:hAnsi="Times New Roman"/>
          <w:szCs w:val="24"/>
        </w:rPr>
        <w:t xml:space="preserve"> Fırsat ve Tehditler)</w:t>
      </w:r>
      <w:r w:rsidR="006B1EF1" w:rsidRPr="00F325E4">
        <w:rPr>
          <w:rFonts w:ascii="Times New Roman" w:hAnsi="Times New Roman"/>
          <w:szCs w:val="24"/>
        </w:rPr>
        <w:t xml:space="preserve"> </w:t>
      </w:r>
      <w:r w:rsidR="00923F6E" w:rsidRPr="00F325E4">
        <w:rPr>
          <w:rFonts w:ascii="Times New Roman" w:hAnsi="Times New Roman"/>
          <w:szCs w:val="24"/>
        </w:rPr>
        <w:t>analiz</w:t>
      </w:r>
      <w:r w:rsidR="006B1EF1" w:rsidRPr="00F325E4">
        <w:rPr>
          <w:rFonts w:ascii="Times New Roman" w:hAnsi="Times New Roman"/>
          <w:szCs w:val="24"/>
        </w:rPr>
        <w:t>ine</w:t>
      </w:r>
      <w:r w:rsidRPr="00F325E4">
        <w:rPr>
          <w:rFonts w:ascii="Times New Roman" w:hAnsi="Times New Roman"/>
          <w:szCs w:val="24"/>
        </w:rPr>
        <w:t xml:space="preserve"> yer verilmiştir.</w:t>
      </w:r>
      <w:bookmarkStart w:id="26" w:name="_Toc416085128"/>
      <w:bookmarkEnd w:id="13"/>
    </w:p>
    <w:p w:rsidR="00D869F3" w:rsidRPr="00F325E4" w:rsidRDefault="001D2BEC" w:rsidP="00F42CAD">
      <w:pPr>
        <w:pStyle w:val="Balk3"/>
        <w:rPr>
          <w:rFonts w:ascii="Times New Roman" w:hAnsi="Times New Roman"/>
          <w:b/>
          <w:sz w:val="24"/>
          <w:szCs w:val="24"/>
        </w:rPr>
      </w:pPr>
      <w:bookmarkStart w:id="27" w:name="_Toc534829217"/>
      <w:bookmarkStart w:id="28" w:name="_Toc432268"/>
      <w:bookmarkEnd w:id="26"/>
      <w:r w:rsidRPr="00F325E4">
        <w:rPr>
          <w:rFonts w:ascii="Times New Roman" w:hAnsi="Times New Roman"/>
          <w:b/>
          <w:sz w:val="24"/>
          <w:szCs w:val="24"/>
        </w:rPr>
        <w:t>Okulun Kısa Tanıtımı</w:t>
      </w:r>
      <w:bookmarkEnd w:id="27"/>
      <w:bookmarkEnd w:id="28"/>
      <w:r w:rsidR="00373590" w:rsidRPr="00F325E4">
        <w:rPr>
          <w:rFonts w:ascii="Times New Roman" w:hAnsi="Times New Roman"/>
          <w:b/>
          <w:sz w:val="24"/>
          <w:szCs w:val="24"/>
        </w:rPr>
        <w:t xml:space="preserve"> </w:t>
      </w:r>
    </w:p>
    <w:p w:rsidR="0079303D" w:rsidRPr="00F325E4" w:rsidRDefault="0079303D" w:rsidP="0079303D">
      <w:pPr>
        <w:ind w:firstLine="708"/>
        <w:rPr>
          <w:rFonts w:ascii="Times New Roman" w:hAnsi="Times New Roman"/>
          <w:szCs w:val="24"/>
        </w:rPr>
      </w:pPr>
      <w:bookmarkStart w:id="29" w:name="_Toc416085130"/>
      <w:r w:rsidRPr="00F325E4">
        <w:rPr>
          <w:rFonts w:ascii="Times New Roman" w:hAnsi="Times New Roman"/>
          <w:szCs w:val="24"/>
        </w:rPr>
        <w:t xml:space="preserve">Okulumuz 1987 yılında üç derslikli binasında eğitim-öğretim faaliyetlerine başlamış daha sonra ihtiyaca istinaden 2004 yılında eski </w:t>
      </w:r>
      <w:proofErr w:type="gramStart"/>
      <w:r w:rsidRPr="00F325E4">
        <w:rPr>
          <w:rFonts w:ascii="Times New Roman" w:hAnsi="Times New Roman"/>
          <w:szCs w:val="24"/>
        </w:rPr>
        <w:t>binada  tadilat</w:t>
      </w:r>
      <w:proofErr w:type="gramEnd"/>
      <w:r w:rsidRPr="00F325E4">
        <w:rPr>
          <w:rFonts w:ascii="Times New Roman" w:hAnsi="Times New Roman"/>
          <w:szCs w:val="24"/>
        </w:rPr>
        <w:t xml:space="preserve"> yapılarak ek derslikler oluşturulmuş ancak bu dersliklerde yeterli gelmeyince 2011-2012 Eğitim-Öğretim yılında faaliyete geçen sekiz derslikli yeni okul binası yapılmıştır. Yeni okul binamızın birinci katı İlkokul, ikinci katı Ortaokul olarak kullanılmaktadır. </w:t>
      </w:r>
    </w:p>
    <w:p w:rsidR="00563898" w:rsidRPr="00F325E4" w:rsidRDefault="0079303D" w:rsidP="00C04A47">
      <w:pPr>
        <w:ind w:firstLine="708"/>
        <w:rPr>
          <w:rFonts w:ascii="Times New Roman" w:hAnsi="Times New Roman"/>
          <w:szCs w:val="24"/>
        </w:rPr>
      </w:pPr>
      <w:r w:rsidRPr="00F325E4">
        <w:rPr>
          <w:rFonts w:ascii="Times New Roman" w:hAnsi="Times New Roman"/>
          <w:szCs w:val="24"/>
        </w:rPr>
        <w:t xml:space="preserve">2012-2013 eğitim-öğretim yılında 4+4+4 eğitim sistemi nedeniyle ilkokul ve ortaokul aynı binada hizmet vermeye başlamıştır. Okulumuz </w:t>
      </w:r>
      <w:proofErr w:type="gramStart"/>
      <w:r w:rsidRPr="00F325E4">
        <w:rPr>
          <w:rFonts w:ascii="Times New Roman" w:hAnsi="Times New Roman"/>
          <w:szCs w:val="24"/>
        </w:rPr>
        <w:t>06/06/2017</w:t>
      </w:r>
      <w:proofErr w:type="gramEnd"/>
      <w:r w:rsidRPr="00F325E4">
        <w:rPr>
          <w:rFonts w:ascii="Times New Roman" w:hAnsi="Times New Roman"/>
          <w:szCs w:val="24"/>
        </w:rPr>
        <w:t xml:space="preserve"> yılında ‘Beyaz Bayrak’ , 26/12/2017 yılında ‘Beslenme Dostu Okul Sertifikası’ , 2018 yılında ‘Hijyenik Davranış Gösteren Okul’ ve 2018 yılında ABİDE-4 uygulama belgesi almıştır. Okulumuz müdürlüğünü Burhan KAYNARCA yürütmektedir.</w:t>
      </w:r>
    </w:p>
    <w:p w:rsidR="005A665E" w:rsidRPr="00F325E4" w:rsidRDefault="002D155D" w:rsidP="00F42CAD">
      <w:pPr>
        <w:pStyle w:val="Balk3"/>
        <w:rPr>
          <w:rFonts w:ascii="Times New Roman" w:hAnsi="Times New Roman"/>
          <w:b/>
          <w:sz w:val="24"/>
          <w:szCs w:val="24"/>
        </w:rPr>
      </w:pPr>
      <w:bookmarkStart w:id="30" w:name="_Toc534829218"/>
      <w:bookmarkStart w:id="31" w:name="_Toc432269"/>
      <w:r w:rsidRPr="00F325E4">
        <w:rPr>
          <w:rFonts w:ascii="Times New Roman" w:hAnsi="Times New Roman"/>
          <w:b/>
          <w:sz w:val="24"/>
          <w:szCs w:val="24"/>
        </w:rPr>
        <w:t>Okulun Mevcut Durumu</w:t>
      </w:r>
      <w:r w:rsidR="00E63125" w:rsidRPr="00F325E4">
        <w:rPr>
          <w:rFonts w:ascii="Times New Roman" w:hAnsi="Times New Roman"/>
          <w:b/>
          <w:sz w:val="24"/>
          <w:szCs w:val="24"/>
        </w:rPr>
        <w:t>: Temel İstatistikler</w:t>
      </w:r>
      <w:bookmarkEnd w:id="30"/>
      <w:bookmarkEnd w:id="31"/>
    </w:p>
    <w:p w:rsidR="00665D7A" w:rsidRPr="00F325E4" w:rsidRDefault="00665D7A" w:rsidP="00665D7A">
      <w:pPr>
        <w:rPr>
          <w:rFonts w:ascii="Times New Roman" w:hAnsi="Times New Roman"/>
          <w:szCs w:val="24"/>
        </w:rPr>
      </w:pPr>
      <w:r w:rsidRPr="00F325E4">
        <w:rPr>
          <w:rFonts w:ascii="Times New Roman" w:hAnsi="Times New Roman"/>
          <w:szCs w:val="24"/>
        </w:rPr>
        <w:t>Bu bölümde, okulumuzun temel istatistiksel verileri yer almaktadır.</w:t>
      </w:r>
    </w:p>
    <w:p w:rsidR="00B23220" w:rsidRDefault="00B23220" w:rsidP="00F42CAD">
      <w:pPr>
        <w:pStyle w:val="Balk3"/>
        <w:rPr>
          <w:rFonts w:ascii="Times New Roman" w:hAnsi="Times New Roman"/>
          <w:b/>
          <w:sz w:val="24"/>
          <w:szCs w:val="24"/>
        </w:rPr>
      </w:pPr>
      <w:bookmarkStart w:id="32" w:name="_Toc534829219"/>
      <w:bookmarkStart w:id="33" w:name="_Toc432270"/>
    </w:p>
    <w:p w:rsidR="00B23220" w:rsidRDefault="00B23220" w:rsidP="00F42CAD">
      <w:pPr>
        <w:pStyle w:val="Balk3"/>
        <w:rPr>
          <w:rFonts w:ascii="Times New Roman" w:hAnsi="Times New Roman"/>
          <w:b/>
          <w:sz w:val="24"/>
          <w:szCs w:val="24"/>
        </w:rPr>
      </w:pPr>
    </w:p>
    <w:p w:rsidR="00B23220" w:rsidRDefault="00B23220" w:rsidP="00F42CAD">
      <w:pPr>
        <w:pStyle w:val="Balk3"/>
        <w:rPr>
          <w:rFonts w:ascii="Times New Roman" w:hAnsi="Times New Roman"/>
          <w:b/>
          <w:sz w:val="24"/>
          <w:szCs w:val="24"/>
        </w:rPr>
      </w:pPr>
    </w:p>
    <w:p w:rsidR="00B23220" w:rsidRDefault="00B23220" w:rsidP="00F42CAD">
      <w:pPr>
        <w:pStyle w:val="Balk3"/>
        <w:rPr>
          <w:rFonts w:ascii="Times New Roman" w:hAnsi="Times New Roman"/>
          <w:b/>
          <w:sz w:val="24"/>
          <w:szCs w:val="24"/>
        </w:rPr>
      </w:pPr>
    </w:p>
    <w:p w:rsidR="00B23220" w:rsidRDefault="00B23220" w:rsidP="00F42CAD">
      <w:pPr>
        <w:pStyle w:val="Balk3"/>
        <w:rPr>
          <w:rFonts w:ascii="Times New Roman" w:hAnsi="Times New Roman"/>
          <w:b/>
          <w:sz w:val="24"/>
          <w:szCs w:val="24"/>
        </w:rPr>
      </w:pPr>
    </w:p>
    <w:p w:rsidR="00B23220" w:rsidRDefault="00B23220" w:rsidP="00F42CAD">
      <w:pPr>
        <w:pStyle w:val="Balk3"/>
        <w:rPr>
          <w:rFonts w:ascii="Times New Roman" w:hAnsi="Times New Roman"/>
          <w:b/>
          <w:sz w:val="24"/>
          <w:szCs w:val="24"/>
        </w:rPr>
      </w:pPr>
    </w:p>
    <w:p w:rsidR="00B23220" w:rsidRDefault="00B23220" w:rsidP="00F42CAD">
      <w:pPr>
        <w:pStyle w:val="Balk3"/>
        <w:rPr>
          <w:rFonts w:ascii="Times New Roman" w:hAnsi="Times New Roman"/>
          <w:b/>
          <w:sz w:val="24"/>
          <w:szCs w:val="24"/>
        </w:rPr>
      </w:pPr>
    </w:p>
    <w:p w:rsidR="00B23220" w:rsidRPr="00B23220" w:rsidRDefault="00B23220" w:rsidP="00B23220"/>
    <w:p w:rsidR="00A07F48" w:rsidRPr="00F325E4" w:rsidRDefault="00A07F48" w:rsidP="00F42CAD">
      <w:pPr>
        <w:pStyle w:val="Balk3"/>
        <w:rPr>
          <w:rFonts w:ascii="Times New Roman" w:hAnsi="Times New Roman"/>
          <w:b/>
          <w:sz w:val="24"/>
          <w:szCs w:val="24"/>
        </w:rPr>
      </w:pPr>
      <w:r w:rsidRPr="00F325E4">
        <w:rPr>
          <w:rFonts w:ascii="Times New Roman" w:hAnsi="Times New Roman"/>
          <w:b/>
          <w:sz w:val="24"/>
          <w:szCs w:val="24"/>
        </w:rPr>
        <w:lastRenderedPageBreak/>
        <w:t>Okul Künyesi</w:t>
      </w:r>
      <w:bookmarkEnd w:id="32"/>
      <w:bookmarkEnd w:id="33"/>
    </w:p>
    <w:bookmarkEnd w:id="29"/>
    <w:p w:rsidR="005D5792" w:rsidRDefault="00A07F48" w:rsidP="00B23220">
      <w:pPr>
        <w:autoSpaceDE w:val="0"/>
        <w:autoSpaceDN w:val="0"/>
        <w:adjustRightInd w:val="0"/>
        <w:spacing w:after="0" w:line="360" w:lineRule="auto"/>
        <w:ind w:firstLine="708"/>
        <w:jc w:val="both"/>
        <w:rPr>
          <w:rFonts w:ascii="Times New Roman" w:hAnsi="Times New Roman"/>
          <w:szCs w:val="24"/>
        </w:rPr>
      </w:pPr>
      <w:r w:rsidRPr="00F325E4">
        <w:rPr>
          <w:rFonts w:ascii="Times New Roman" w:hAnsi="Times New Roman"/>
          <w:szCs w:val="24"/>
        </w:rPr>
        <w:t>Okulumuzun temel girdilerine ilişkin bilgiler altta yer alan okul künyesin</w:t>
      </w:r>
      <w:r w:rsidR="00E67FCA" w:rsidRPr="00F325E4">
        <w:rPr>
          <w:rFonts w:ascii="Times New Roman" w:hAnsi="Times New Roman"/>
          <w:szCs w:val="24"/>
        </w:rPr>
        <w:t>e ilişkin tablo</w:t>
      </w:r>
      <w:r w:rsidR="00FF5561" w:rsidRPr="00F325E4">
        <w:rPr>
          <w:rFonts w:ascii="Times New Roman" w:hAnsi="Times New Roman"/>
          <w:szCs w:val="24"/>
        </w:rPr>
        <w:t>da</w:t>
      </w:r>
      <w:r w:rsidRPr="00F325E4">
        <w:rPr>
          <w:rFonts w:ascii="Times New Roman" w:hAnsi="Times New Roman"/>
          <w:szCs w:val="24"/>
        </w:rPr>
        <w:t xml:space="preserve"> yer almaktadır.</w:t>
      </w:r>
    </w:p>
    <w:p w:rsidR="00C04A47" w:rsidRDefault="00C04A47" w:rsidP="00A07F48">
      <w:pPr>
        <w:autoSpaceDE w:val="0"/>
        <w:autoSpaceDN w:val="0"/>
        <w:adjustRightInd w:val="0"/>
        <w:spacing w:after="0" w:line="240" w:lineRule="auto"/>
        <w:ind w:firstLine="708"/>
        <w:jc w:val="both"/>
        <w:rPr>
          <w:rFonts w:ascii="Times New Roman" w:hAnsi="Times New Roman"/>
          <w:szCs w:val="24"/>
        </w:rPr>
      </w:pPr>
    </w:p>
    <w:p w:rsidR="00FF5561" w:rsidRPr="00F325E4" w:rsidRDefault="00124CE8" w:rsidP="00373590">
      <w:pPr>
        <w:autoSpaceDE w:val="0"/>
        <w:autoSpaceDN w:val="0"/>
        <w:adjustRightInd w:val="0"/>
        <w:spacing w:after="0" w:line="240" w:lineRule="auto"/>
        <w:jc w:val="both"/>
        <w:rPr>
          <w:rFonts w:ascii="Times New Roman" w:hAnsi="Times New Roman"/>
          <w:szCs w:val="24"/>
        </w:rPr>
      </w:pPr>
      <w:r w:rsidRPr="00F325E4">
        <w:rPr>
          <w:rFonts w:ascii="Times New Roman" w:hAnsi="Times New Roman"/>
          <w:b/>
          <w:szCs w:val="24"/>
        </w:rPr>
        <w:t xml:space="preserve">Tablo 2. </w:t>
      </w:r>
      <w:r w:rsidR="00E67FCA" w:rsidRPr="00F325E4">
        <w:rPr>
          <w:rFonts w:ascii="Times New Roman" w:hAnsi="Times New Roman"/>
          <w:szCs w:val="24"/>
        </w:rPr>
        <w:t>Okul Künyesi</w:t>
      </w:r>
      <w:r w:rsidR="00FF5561" w:rsidRPr="00F325E4">
        <w:rPr>
          <w:rFonts w:ascii="Times New Roman" w:hAnsi="Times New Roman"/>
          <w:szCs w:val="24"/>
        </w:rPr>
        <w:t xml:space="preserve"> </w:t>
      </w:r>
    </w:p>
    <w:p w:rsidR="00445230" w:rsidRPr="00F325E4" w:rsidRDefault="00445230" w:rsidP="00373590">
      <w:pPr>
        <w:autoSpaceDE w:val="0"/>
        <w:autoSpaceDN w:val="0"/>
        <w:adjustRightInd w:val="0"/>
        <w:spacing w:after="0" w:line="240" w:lineRule="auto"/>
        <w:jc w:val="both"/>
        <w:rPr>
          <w:rFonts w:ascii="Times New Roman" w:hAnsi="Times New Roman"/>
          <w:szCs w:val="24"/>
        </w:rPr>
      </w:pP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445230" w:rsidRPr="00F325E4" w:rsidTr="0076084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45230" w:rsidRPr="00F325E4" w:rsidRDefault="00445230" w:rsidP="00760846">
            <w:pPr>
              <w:rPr>
                <w:rFonts w:ascii="Times New Roman" w:hAnsi="Times New Roman"/>
                <w:szCs w:val="24"/>
              </w:rPr>
            </w:pPr>
            <w:r w:rsidRPr="00F325E4">
              <w:rPr>
                <w:rFonts w:ascii="Times New Roman" w:hAnsi="Times New Roman"/>
                <w:szCs w:val="24"/>
              </w:rPr>
              <w:t>İli: MALATYA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45230" w:rsidRPr="00F325E4" w:rsidRDefault="00445230" w:rsidP="00760846">
            <w:pPr>
              <w:rPr>
                <w:rFonts w:ascii="Times New Roman" w:hAnsi="Times New Roman"/>
                <w:szCs w:val="24"/>
              </w:rPr>
            </w:pPr>
            <w:r w:rsidRPr="00F325E4">
              <w:rPr>
                <w:rFonts w:ascii="Times New Roman" w:hAnsi="Times New Roman"/>
                <w:b/>
                <w:szCs w:val="24"/>
              </w:rPr>
              <w:t>İlçesi:</w:t>
            </w:r>
            <w:r w:rsidRPr="00F325E4">
              <w:rPr>
                <w:rFonts w:ascii="Times New Roman" w:hAnsi="Times New Roman"/>
                <w:szCs w:val="24"/>
              </w:rPr>
              <w:t xml:space="preserve"> BATTALGAZİ</w:t>
            </w:r>
          </w:p>
        </w:tc>
      </w:tr>
      <w:tr w:rsidR="00445230" w:rsidRPr="00F325E4" w:rsidTr="0076084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45230" w:rsidRPr="00F325E4" w:rsidRDefault="00445230" w:rsidP="00760846">
            <w:pPr>
              <w:rPr>
                <w:rFonts w:ascii="Times New Roman" w:hAnsi="Times New Roman"/>
                <w:szCs w:val="24"/>
              </w:rPr>
            </w:pPr>
            <w:r w:rsidRPr="00F325E4">
              <w:rPr>
                <w:rFonts w:ascii="Times New Roman" w:hAnsi="Times New Roman"/>
                <w:b/>
                <w:szCs w:val="24"/>
              </w:rPr>
              <w:t>Adres:</w:t>
            </w:r>
            <w:r w:rsidRPr="00F325E4">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szCs w:val="24"/>
              </w:rPr>
            </w:pPr>
            <w:proofErr w:type="spellStart"/>
            <w:r w:rsidRPr="00F325E4">
              <w:rPr>
                <w:rFonts w:ascii="Times New Roman" w:hAnsi="Times New Roman"/>
                <w:szCs w:val="24"/>
              </w:rPr>
              <w:t>Orduzu</w:t>
            </w:r>
            <w:proofErr w:type="spellEnd"/>
            <w:r w:rsidRPr="00F325E4">
              <w:rPr>
                <w:rFonts w:ascii="Times New Roman" w:hAnsi="Times New Roman"/>
                <w:szCs w:val="24"/>
              </w:rPr>
              <w:t xml:space="preserve"> Mahallesi </w:t>
            </w:r>
            <w:proofErr w:type="spellStart"/>
            <w:r w:rsidRPr="00F325E4">
              <w:rPr>
                <w:rFonts w:ascii="Times New Roman" w:hAnsi="Times New Roman"/>
                <w:szCs w:val="24"/>
              </w:rPr>
              <w:t>Elmasuyu</w:t>
            </w:r>
            <w:proofErr w:type="spellEnd"/>
            <w:r w:rsidRPr="00F325E4">
              <w:rPr>
                <w:rFonts w:ascii="Times New Roman" w:hAnsi="Times New Roman"/>
                <w:szCs w:val="24"/>
              </w:rPr>
              <w:t xml:space="preserve"> Caddesi No:7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45230" w:rsidRPr="00F325E4" w:rsidRDefault="00445230" w:rsidP="00647108">
            <w:pPr>
              <w:rPr>
                <w:rFonts w:ascii="Times New Roman" w:hAnsi="Times New Roman"/>
                <w:szCs w:val="24"/>
              </w:rPr>
            </w:pPr>
            <w:r w:rsidRPr="00F325E4">
              <w:rPr>
                <w:rFonts w:ascii="Times New Roman" w:hAnsi="Times New Roman"/>
                <w:b/>
                <w:szCs w:val="24"/>
              </w:rPr>
              <w:t>Coğrafi Konum (link)</w:t>
            </w:r>
            <w:r w:rsidRPr="00F325E4">
              <w:rPr>
                <w:rFonts w:ascii="Times New Roman" w:hAnsi="Times New Roman"/>
                <w:b/>
                <w:szCs w:val="24"/>
                <w:highlight w:val="yellow"/>
              </w:rPr>
              <w:t>*</w:t>
            </w:r>
            <w:r w:rsidRPr="00F325E4">
              <w:rPr>
                <w:rFonts w:ascii="Times New Roman" w:hAnsi="Times New Roman"/>
                <w:b/>
                <w:szCs w:val="24"/>
              </w:rPr>
              <w:t>:</w:t>
            </w:r>
            <w:r w:rsidR="00647108" w:rsidRPr="00F325E4">
              <w:rPr>
                <w:rFonts w:ascii="Times New Roman" w:hAnsi="Times New Roman"/>
                <w:szCs w:val="24"/>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445230" w:rsidRPr="00F325E4" w:rsidRDefault="0001484C" w:rsidP="00760846">
            <w:pPr>
              <w:rPr>
                <w:rFonts w:ascii="Times New Roman" w:hAnsi="Times New Roman"/>
                <w:szCs w:val="24"/>
              </w:rPr>
            </w:pPr>
            <w:hyperlink r:id="rId13" w:history="1">
              <w:r w:rsidR="00647108" w:rsidRPr="00F325E4">
                <w:rPr>
                  <w:rStyle w:val="Kpr"/>
                  <w:rFonts w:ascii="Times New Roman" w:hAnsi="Times New Roman"/>
                  <w:b/>
                  <w:szCs w:val="24"/>
                </w:rPr>
                <w:t>http://elmasuyuortaokulu.meb.k12.tr/tema/iletisim.php</w:t>
              </w:r>
            </w:hyperlink>
          </w:p>
        </w:tc>
      </w:tr>
      <w:tr w:rsidR="00445230" w:rsidRPr="00F325E4" w:rsidTr="0076084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szCs w:val="24"/>
              </w:rPr>
            </w:pPr>
            <w:proofErr w:type="gramStart"/>
            <w:r w:rsidRPr="00F325E4">
              <w:rPr>
                <w:rFonts w:ascii="Times New Roman" w:hAnsi="Times New Roman"/>
                <w:szCs w:val="24"/>
              </w:rPr>
              <w:t>4223371784</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445230" w:rsidRPr="00F325E4" w:rsidRDefault="00445230" w:rsidP="00760846">
            <w:pPr>
              <w:rPr>
                <w:rFonts w:ascii="Times New Roman" w:hAnsi="Times New Roman"/>
                <w:szCs w:val="24"/>
              </w:rPr>
            </w:pPr>
          </w:p>
        </w:tc>
      </w:tr>
      <w:tr w:rsidR="00445230" w:rsidRPr="00F325E4" w:rsidTr="0076084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proofErr w:type="gramStart"/>
            <w:r w:rsidRPr="00F325E4">
              <w:rPr>
                <w:rFonts w:ascii="Times New Roman" w:hAnsi="Times New Roman"/>
                <w:b/>
                <w:szCs w:val="24"/>
              </w:rPr>
              <w:t>e</w:t>
            </w:r>
            <w:proofErr w:type="gramEnd"/>
            <w:r w:rsidRPr="00F325E4">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b/>
                <w:szCs w:val="24"/>
              </w:rPr>
            </w:pPr>
            <w:r w:rsidRPr="00F325E4">
              <w:rPr>
                <w:rFonts w:ascii="Times New Roman" w:hAnsi="Times New Roman"/>
                <w:szCs w:val="24"/>
              </w:rPr>
              <w:t>755671</w:t>
            </w:r>
            <w:r w:rsidR="00445230" w:rsidRPr="00F325E4">
              <w:rPr>
                <w:rFonts w:ascii="Times New Roman" w:hAnsi="Times New Roman"/>
                <w:szCs w:val="24"/>
              </w:rPr>
              <w:t>@</w:t>
            </w:r>
            <w:proofErr w:type="spellStart"/>
            <w:r w:rsidR="00445230" w:rsidRPr="00F325E4">
              <w:rPr>
                <w:rFonts w:ascii="Times New Roman" w:hAnsi="Times New Roman"/>
                <w:szCs w:val="24"/>
              </w:rPr>
              <w:t>meb</w:t>
            </w:r>
            <w:proofErr w:type="spellEnd"/>
            <w:r w:rsidR="00445230" w:rsidRPr="00F325E4">
              <w:rPr>
                <w:rFonts w:ascii="Times New Roman" w:hAnsi="Times New Roman"/>
                <w:szCs w:val="24"/>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45230" w:rsidRPr="00F325E4" w:rsidRDefault="0001484C" w:rsidP="00760846">
            <w:pPr>
              <w:rPr>
                <w:rFonts w:ascii="Times New Roman" w:hAnsi="Times New Roman"/>
                <w:szCs w:val="24"/>
              </w:rPr>
            </w:pPr>
            <w:hyperlink r:id="rId14" w:history="1">
              <w:r w:rsidR="00647108" w:rsidRPr="00F325E4">
                <w:rPr>
                  <w:rStyle w:val="Kpr"/>
                  <w:rFonts w:ascii="Times New Roman" w:hAnsi="Times New Roman"/>
                  <w:szCs w:val="24"/>
                </w:rPr>
                <w:t>http://elmasuyuortaokulu.meb.k12.tr/tema/index.php</w:t>
              </w:r>
            </w:hyperlink>
            <w:r w:rsidR="00647108" w:rsidRPr="00F325E4">
              <w:rPr>
                <w:rFonts w:ascii="Times New Roman" w:hAnsi="Times New Roman"/>
                <w:szCs w:val="24"/>
              </w:rPr>
              <w:t xml:space="preserve"> </w:t>
            </w:r>
          </w:p>
        </w:tc>
      </w:tr>
      <w:tr w:rsidR="00445230" w:rsidRPr="00F325E4" w:rsidTr="0076084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b/>
                <w:szCs w:val="24"/>
              </w:rPr>
            </w:pPr>
            <w:r w:rsidRPr="00F325E4">
              <w:rPr>
                <w:rFonts w:ascii="Times New Roman" w:hAnsi="Times New Roman"/>
                <w:b/>
                <w:szCs w:val="24"/>
              </w:rPr>
              <w:t>755671</w:t>
            </w:r>
          </w:p>
        </w:tc>
        <w:tc>
          <w:tcPr>
            <w:tcW w:w="981" w:type="pct"/>
            <w:gridSpan w:val="2"/>
            <w:tcBorders>
              <w:top w:val="single" w:sz="8" w:space="0" w:color="000066"/>
              <w:left w:val="nil"/>
              <w:bottom w:val="nil"/>
              <w:right w:val="single" w:sz="8" w:space="0" w:color="000000"/>
            </w:tcBorders>
            <w:shd w:val="clear" w:color="auto" w:fill="auto"/>
            <w:noWrap/>
            <w:vAlign w:val="center"/>
          </w:tcPr>
          <w:p w:rsidR="00445230" w:rsidRPr="00F325E4" w:rsidRDefault="00445230" w:rsidP="00760846">
            <w:pPr>
              <w:rPr>
                <w:rFonts w:ascii="Times New Roman" w:hAnsi="Times New Roman"/>
                <w:szCs w:val="24"/>
              </w:rPr>
            </w:pPr>
            <w:r w:rsidRPr="00F325E4">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445230" w:rsidRPr="00F325E4" w:rsidRDefault="00445230" w:rsidP="00760846">
            <w:pPr>
              <w:rPr>
                <w:rFonts w:ascii="Times New Roman" w:hAnsi="Times New Roman"/>
                <w:szCs w:val="24"/>
              </w:rPr>
            </w:pPr>
            <w:r w:rsidRPr="00F325E4">
              <w:rPr>
                <w:rFonts w:ascii="Times New Roman" w:hAnsi="Times New Roman"/>
                <w:szCs w:val="24"/>
              </w:rPr>
              <w:t>Tam  (Tam Gün/İkili Eğitim)</w:t>
            </w:r>
          </w:p>
        </w:tc>
      </w:tr>
      <w:tr w:rsidR="00445230" w:rsidRPr="00F325E4" w:rsidTr="0076084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szCs w:val="24"/>
              </w:rPr>
            </w:pPr>
            <w:r w:rsidRPr="00F325E4">
              <w:rPr>
                <w:rFonts w:ascii="Times New Roman" w:hAnsi="Times New Roman"/>
                <w:b/>
                <w:szCs w:val="24"/>
              </w:rPr>
              <w:t xml:space="preserve">Okulun Hizmete Giriş </w:t>
            </w:r>
            <w:proofErr w:type="gramStart"/>
            <w:r w:rsidRPr="00F325E4">
              <w:rPr>
                <w:rFonts w:ascii="Times New Roman" w:hAnsi="Times New Roman"/>
                <w:b/>
                <w:szCs w:val="24"/>
              </w:rPr>
              <w:t xml:space="preserve">Tarihi : </w:t>
            </w:r>
            <w:r w:rsidR="00B13544">
              <w:rPr>
                <w:rFonts w:ascii="Times New Roman" w:hAnsi="Times New Roman"/>
                <w:b/>
                <w:szCs w:val="24"/>
              </w:rPr>
              <w:t>2011</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 xml:space="preserve">Toplam Çalışan Sayısı </w:t>
            </w:r>
            <w:r w:rsidRPr="00F325E4">
              <w:rPr>
                <w:rFonts w:ascii="Times New Roman" w:hAnsi="Times New Roman"/>
                <w:b/>
                <w:szCs w:val="24"/>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18</w:t>
            </w:r>
          </w:p>
        </w:tc>
      </w:tr>
      <w:tr w:rsidR="00445230" w:rsidRPr="00F325E4" w:rsidTr="0076084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szCs w:val="24"/>
              </w:rPr>
            </w:pPr>
            <w:r w:rsidRPr="00F325E4">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127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45230" w:rsidRPr="00F325E4" w:rsidRDefault="00445230" w:rsidP="00760846">
            <w:pPr>
              <w:rPr>
                <w:rFonts w:ascii="Times New Roman" w:hAnsi="Times New Roman"/>
                <w:szCs w:val="24"/>
              </w:rPr>
            </w:pPr>
            <w:r w:rsidRPr="00F325E4">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8</w:t>
            </w:r>
          </w:p>
        </w:tc>
      </w:tr>
      <w:tr w:rsidR="00445230" w:rsidRPr="00F325E4" w:rsidTr="0076084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szCs w:val="24"/>
              </w:rPr>
            </w:pPr>
            <w:r w:rsidRPr="00F325E4">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119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45230" w:rsidRPr="00F325E4" w:rsidRDefault="00445230" w:rsidP="00760846">
            <w:pPr>
              <w:rPr>
                <w:rFonts w:ascii="Times New Roman" w:hAnsi="Times New Roman"/>
                <w:szCs w:val="24"/>
              </w:rPr>
            </w:pPr>
            <w:r w:rsidRPr="00F325E4">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10</w:t>
            </w:r>
          </w:p>
        </w:tc>
      </w:tr>
      <w:tr w:rsidR="00445230" w:rsidRPr="00F325E4" w:rsidTr="0076084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246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18</w:t>
            </w:r>
          </w:p>
        </w:tc>
      </w:tr>
      <w:tr w:rsidR="00445230" w:rsidRPr="00F325E4" w:rsidTr="0076084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:31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szCs w:val="24"/>
              </w:rPr>
            </w:pPr>
            <w:r w:rsidRPr="00F325E4">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:62</w:t>
            </w:r>
          </w:p>
        </w:tc>
      </w:tr>
      <w:tr w:rsidR="00445230" w:rsidRPr="00F325E4" w:rsidTr="0076084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bCs/>
                <w:color w:val="000000"/>
                <w:szCs w:val="24"/>
              </w:rPr>
            </w:pPr>
            <w:r w:rsidRPr="00F325E4">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45230" w:rsidRPr="00F325E4" w:rsidRDefault="004329F7" w:rsidP="00760846">
            <w:pPr>
              <w:rPr>
                <w:rFonts w:ascii="Times New Roman" w:hAnsi="Times New Roman"/>
                <w:szCs w:val="24"/>
              </w:rPr>
            </w:pPr>
            <w:r w:rsidRPr="00F325E4">
              <w:rPr>
                <w:rFonts w:ascii="Times New Roman" w:hAnsi="Times New Roman"/>
                <w:szCs w:val="24"/>
              </w:rPr>
              <w:t>:4</w:t>
            </w:r>
          </w:p>
        </w:tc>
      </w:tr>
      <w:tr w:rsidR="00445230" w:rsidRPr="00F325E4" w:rsidTr="0076084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szCs w:val="24"/>
              </w:rPr>
            </w:pPr>
            <w:r w:rsidRPr="00F325E4">
              <w:rPr>
                <w:rFonts w:ascii="Times New Roman" w:hAnsi="Times New Roman"/>
                <w:b/>
                <w:szCs w:val="24"/>
              </w:rPr>
              <w:t>Öğrenci Başına Düşen Toplam Gider Miktarı</w:t>
            </w:r>
            <w:r w:rsidRPr="00F325E4">
              <w:rPr>
                <w:rFonts w:ascii="Times New Roman" w:hAnsi="Times New Roman"/>
                <w:b/>
                <w:szCs w:val="24"/>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45230" w:rsidRPr="00F325E4" w:rsidRDefault="00445230" w:rsidP="00760846">
            <w:pPr>
              <w:rPr>
                <w:rFonts w:ascii="Times New Roman" w:hAnsi="Times New Roman"/>
                <w:szCs w:val="24"/>
              </w:rPr>
            </w:pPr>
            <w:r w:rsidRPr="00F325E4">
              <w:rPr>
                <w:rFonts w:ascii="Times New Roman" w:hAnsi="Times New Roman"/>
                <w:szCs w:val="24"/>
              </w:rPr>
              <w:t>167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45230" w:rsidRPr="00F325E4" w:rsidRDefault="00445230" w:rsidP="00760846">
            <w:pPr>
              <w:rPr>
                <w:rFonts w:ascii="Times New Roman" w:hAnsi="Times New Roman"/>
                <w:b/>
                <w:bCs/>
                <w:color w:val="000000"/>
                <w:szCs w:val="24"/>
              </w:rPr>
            </w:pPr>
            <w:r w:rsidRPr="00F325E4">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45230" w:rsidRPr="00F325E4" w:rsidRDefault="00F212DE" w:rsidP="00760846">
            <w:pPr>
              <w:rPr>
                <w:rFonts w:ascii="Times New Roman" w:hAnsi="Times New Roman"/>
                <w:szCs w:val="24"/>
              </w:rPr>
            </w:pPr>
            <w:r w:rsidRPr="00F325E4">
              <w:rPr>
                <w:rFonts w:ascii="Times New Roman" w:hAnsi="Times New Roman"/>
                <w:szCs w:val="24"/>
              </w:rPr>
              <w:t>3</w:t>
            </w:r>
          </w:p>
        </w:tc>
      </w:tr>
    </w:tbl>
    <w:p w:rsidR="00445230" w:rsidRPr="00F325E4" w:rsidRDefault="00445230" w:rsidP="00373590">
      <w:pPr>
        <w:autoSpaceDE w:val="0"/>
        <w:autoSpaceDN w:val="0"/>
        <w:adjustRightInd w:val="0"/>
        <w:spacing w:after="0" w:line="240" w:lineRule="auto"/>
        <w:jc w:val="both"/>
        <w:rPr>
          <w:rFonts w:ascii="Times New Roman" w:hAnsi="Times New Roman"/>
          <w:szCs w:val="24"/>
        </w:rPr>
      </w:pPr>
    </w:p>
    <w:p w:rsidR="00445230" w:rsidRPr="00F325E4" w:rsidRDefault="00445230" w:rsidP="00373590">
      <w:pPr>
        <w:autoSpaceDE w:val="0"/>
        <w:autoSpaceDN w:val="0"/>
        <w:adjustRightInd w:val="0"/>
        <w:spacing w:after="0" w:line="240" w:lineRule="auto"/>
        <w:jc w:val="both"/>
        <w:rPr>
          <w:rFonts w:ascii="Times New Roman" w:hAnsi="Times New Roman"/>
          <w:szCs w:val="24"/>
        </w:rPr>
      </w:pPr>
    </w:p>
    <w:p w:rsidR="00445230" w:rsidRPr="00F325E4" w:rsidRDefault="00445230" w:rsidP="00373590">
      <w:pPr>
        <w:autoSpaceDE w:val="0"/>
        <w:autoSpaceDN w:val="0"/>
        <w:adjustRightInd w:val="0"/>
        <w:spacing w:after="0" w:line="240" w:lineRule="auto"/>
        <w:jc w:val="both"/>
        <w:rPr>
          <w:rFonts w:ascii="Times New Roman" w:hAnsi="Times New Roman"/>
          <w:szCs w:val="24"/>
        </w:rPr>
      </w:pPr>
    </w:p>
    <w:p w:rsidR="00445230" w:rsidRPr="00F325E4" w:rsidRDefault="00445230" w:rsidP="00373590">
      <w:pPr>
        <w:autoSpaceDE w:val="0"/>
        <w:autoSpaceDN w:val="0"/>
        <w:adjustRightInd w:val="0"/>
        <w:spacing w:after="0" w:line="240" w:lineRule="auto"/>
        <w:jc w:val="both"/>
        <w:rPr>
          <w:rFonts w:ascii="Times New Roman" w:hAnsi="Times New Roman"/>
          <w:szCs w:val="24"/>
        </w:rPr>
      </w:pPr>
    </w:p>
    <w:p w:rsidR="00445230" w:rsidRPr="00F325E4" w:rsidRDefault="00445230" w:rsidP="00373590">
      <w:pPr>
        <w:autoSpaceDE w:val="0"/>
        <w:autoSpaceDN w:val="0"/>
        <w:adjustRightInd w:val="0"/>
        <w:spacing w:after="0" w:line="240" w:lineRule="auto"/>
        <w:jc w:val="both"/>
        <w:rPr>
          <w:rFonts w:ascii="Times New Roman" w:hAnsi="Times New Roman"/>
          <w:szCs w:val="24"/>
        </w:rPr>
      </w:pPr>
    </w:p>
    <w:p w:rsidR="00E63125" w:rsidRPr="00F325E4" w:rsidRDefault="00E63125" w:rsidP="00E63125">
      <w:pPr>
        <w:rPr>
          <w:rFonts w:ascii="Times New Roman" w:hAnsi="Times New Roman"/>
          <w:szCs w:val="24"/>
        </w:rPr>
      </w:pPr>
    </w:p>
    <w:p w:rsidR="00F81A0F" w:rsidRPr="00F325E4" w:rsidRDefault="00F81A0F" w:rsidP="00E63125">
      <w:pPr>
        <w:rPr>
          <w:rFonts w:ascii="Times New Roman" w:hAnsi="Times New Roman"/>
          <w:szCs w:val="24"/>
        </w:rPr>
      </w:pPr>
    </w:p>
    <w:p w:rsidR="00E67FCA" w:rsidRPr="00F325E4" w:rsidRDefault="00E67FCA" w:rsidP="00F42CAD">
      <w:pPr>
        <w:pStyle w:val="Balk3"/>
        <w:rPr>
          <w:rFonts w:ascii="Times New Roman" w:hAnsi="Times New Roman"/>
          <w:b/>
          <w:sz w:val="24"/>
          <w:szCs w:val="24"/>
        </w:rPr>
      </w:pPr>
      <w:bookmarkStart w:id="34" w:name="_Toc534829220"/>
      <w:bookmarkStart w:id="35" w:name="_Toc432271"/>
      <w:r w:rsidRPr="00F325E4">
        <w:rPr>
          <w:rFonts w:ascii="Times New Roman" w:hAnsi="Times New Roman"/>
          <w:b/>
          <w:sz w:val="24"/>
          <w:szCs w:val="24"/>
        </w:rPr>
        <w:lastRenderedPageBreak/>
        <w:t>Çalışan Bilgileri</w:t>
      </w:r>
      <w:bookmarkEnd w:id="34"/>
      <w:bookmarkEnd w:id="35"/>
    </w:p>
    <w:p w:rsidR="00FF5561" w:rsidRPr="00F325E4" w:rsidRDefault="00E67FCA" w:rsidP="00E504CC">
      <w:pPr>
        <w:spacing w:after="0" w:line="360" w:lineRule="auto"/>
        <w:ind w:firstLine="708"/>
        <w:rPr>
          <w:rFonts w:ascii="Times New Roman" w:hAnsi="Times New Roman"/>
          <w:szCs w:val="24"/>
        </w:rPr>
      </w:pPr>
      <w:r w:rsidRPr="00F325E4">
        <w:rPr>
          <w:rFonts w:ascii="Times New Roman" w:hAnsi="Times New Roman"/>
          <w:szCs w:val="24"/>
        </w:rPr>
        <w:t xml:space="preserve">Okulumuzun çalışanlarına ilişkin bilgiler altta yer alan tabloda </w:t>
      </w:r>
      <w:r w:rsidR="00E63125" w:rsidRPr="00F325E4">
        <w:rPr>
          <w:rFonts w:ascii="Times New Roman" w:hAnsi="Times New Roman"/>
          <w:szCs w:val="24"/>
        </w:rPr>
        <w:t>belirtilmiştir.</w:t>
      </w:r>
    </w:p>
    <w:p w:rsidR="00FF5561" w:rsidRPr="00F325E4" w:rsidRDefault="00085E25" w:rsidP="00085E25">
      <w:pPr>
        <w:spacing w:after="0" w:line="240" w:lineRule="auto"/>
        <w:rPr>
          <w:rFonts w:ascii="Times New Roman" w:hAnsi="Times New Roman"/>
          <w:b/>
          <w:szCs w:val="24"/>
        </w:rPr>
      </w:pPr>
      <w:r w:rsidRPr="00F325E4">
        <w:rPr>
          <w:rFonts w:ascii="Times New Roman" w:hAnsi="Times New Roman"/>
          <w:b/>
          <w:szCs w:val="24"/>
        </w:rPr>
        <w:t xml:space="preserve">Tablo 3. </w:t>
      </w:r>
      <w:r w:rsidR="00D72011" w:rsidRPr="00F325E4">
        <w:rPr>
          <w:rFonts w:ascii="Times New Roman" w:hAnsi="Times New Roman"/>
          <w:szCs w:val="24"/>
        </w:rPr>
        <w:t xml:space="preserve">Personel Bilgileri </w:t>
      </w:r>
    </w:p>
    <w:tbl>
      <w:tblPr>
        <w:tblStyle w:val="KlavuzuTablo4-Vurgu61"/>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1118"/>
        <w:gridCol w:w="1151"/>
        <w:gridCol w:w="1374"/>
      </w:tblGrid>
      <w:tr w:rsidR="00380779" w:rsidRPr="00F325E4" w:rsidTr="00C12892">
        <w:trPr>
          <w:cnfStyle w:val="100000000000"/>
          <w:trHeight w:val="17"/>
          <w:jc w:val="center"/>
        </w:trPr>
        <w:tc>
          <w:tcPr>
            <w:cnfStyle w:val="001000000000"/>
            <w:tcW w:w="2974" w:type="pct"/>
            <w:tcBorders>
              <w:top w:val="none" w:sz="0" w:space="0" w:color="auto"/>
              <w:left w:val="none" w:sz="0" w:space="0" w:color="auto"/>
              <w:bottom w:val="none" w:sz="0" w:space="0" w:color="auto"/>
              <w:right w:val="none" w:sz="0" w:space="0" w:color="auto"/>
            </w:tcBorders>
          </w:tcPr>
          <w:p w:rsidR="00533426" w:rsidRPr="00F325E4" w:rsidRDefault="00E63125" w:rsidP="00703519">
            <w:pPr>
              <w:jc w:val="center"/>
              <w:rPr>
                <w:rFonts w:ascii="Times New Roman" w:hAnsi="Times New Roman"/>
                <w:b w:val="0"/>
                <w:bCs w:val="0"/>
                <w:szCs w:val="24"/>
              </w:rPr>
            </w:pPr>
            <w:r w:rsidRPr="00F325E4">
              <w:rPr>
                <w:rFonts w:ascii="Times New Roman" w:hAnsi="Times New Roman"/>
                <w:szCs w:val="24"/>
              </w:rPr>
              <w:t>Unvan</w:t>
            </w:r>
          </w:p>
        </w:tc>
        <w:tc>
          <w:tcPr>
            <w:tcW w:w="622" w:type="pct"/>
            <w:tcBorders>
              <w:top w:val="none" w:sz="0" w:space="0" w:color="auto"/>
              <w:left w:val="none" w:sz="0" w:space="0" w:color="auto"/>
              <w:bottom w:val="none" w:sz="0" w:space="0" w:color="auto"/>
              <w:right w:val="none" w:sz="0" w:space="0" w:color="auto"/>
            </w:tcBorders>
          </w:tcPr>
          <w:p w:rsidR="00533426" w:rsidRPr="00F325E4" w:rsidRDefault="00533426" w:rsidP="00703519">
            <w:pPr>
              <w:jc w:val="center"/>
              <w:cnfStyle w:val="100000000000"/>
              <w:rPr>
                <w:rFonts w:ascii="Times New Roman" w:hAnsi="Times New Roman"/>
                <w:b w:val="0"/>
                <w:bCs w:val="0"/>
                <w:szCs w:val="24"/>
              </w:rPr>
            </w:pPr>
            <w:r w:rsidRPr="00F325E4">
              <w:rPr>
                <w:rFonts w:ascii="Times New Roman" w:hAnsi="Times New Roman"/>
                <w:szCs w:val="24"/>
              </w:rPr>
              <w:t>Erkek</w:t>
            </w:r>
          </w:p>
        </w:tc>
        <w:tc>
          <w:tcPr>
            <w:tcW w:w="640" w:type="pct"/>
            <w:tcBorders>
              <w:top w:val="none" w:sz="0" w:space="0" w:color="auto"/>
              <w:left w:val="none" w:sz="0" w:space="0" w:color="auto"/>
              <w:bottom w:val="none" w:sz="0" w:space="0" w:color="auto"/>
              <w:right w:val="none" w:sz="0" w:space="0" w:color="auto"/>
            </w:tcBorders>
          </w:tcPr>
          <w:p w:rsidR="00533426" w:rsidRPr="00F325E4" w:rsidRDefault="00533426" w:rsidP="00703519">
            <w:pPr>
              <w:jc w:val="center"/>
              <w:cnfStyle w:val="100000000000"/>
              <w:rPr>
                <w:rFonts w:ascii="Times New Roman" w:hAnsi="Times New Roman"/>
                <w:b w:val="0"/>
                <w:bCs w:val="0"/>
                <w:szCs w:val="24"/>
              </w:rPr>
            </w:pPr>
            <w:r w:rsidRPr="00F325E4">
              <w:rPr>
                <w:rFonts w:ascii="Times New Roman" w:hAnsi="Times New Roman"/>
                <w:szCs w:val="24"/>
              </w:rPr>
              <w:t>Kadın</w:t>
            </w:r>
          </w:p>
        </w:tc>
        <w:tc>
          <w:tcPr>
            <w:tcW w:w="764" w:type="pct"/>
            <w:tcBorders>
              <w:top w:val="none" w:sz="0" w:space="0" w:color="auto"/>
              <w:left w:val="none" w:sz="0" w:space="0" w:color="auto"/>
              <w:bottom w:val="none" w:sz="0" w:space="0" w:color="auto"/>
              <w:right w:val="none" w:sz="0" w:space="0" w:color="auto"/>
            </w:tcBorders>
          </w:tcPr>
          <w:p w:rsidR="00533426" w:rsidRPr="00F325E4" w:rsidRDefault="00533426" w:rsidP="00703519">
            <w:pPr>
              <w:jc w:val="center"/>
              <w:cnfStyle w:val="100000000000"/>
              <w:rPr>
                <w:rFonts w:ascii="Times New Roman" w:hAnsi="Times New Roman"/>
                <w:b w:val="0"/>
                <w:bCs w:val="0"/>
                <w:szCs w:val="24"/>
              </w:rPr>
            </w:pPr>
            <w:r w:rsidRPr="00F325E4">
              <w:rPr>
                <w:rFonts w:ascii="Times New Roman" w:hAnsi="Times New Roman"/>
                <w:szCs w:val="24"/>
              </w:rPr>
              <w:t>Toplam</w:t>
            </w:r>
          </w:p>
        </w:tc>
      </w:tr>
      <w:tr w:rsidR="00445230" w:rsidRPr="00F325E4" w:rsidTr="00C12892">
        <w:trPr>
          <w:cnfStyle w:val="000000100000"/>
          <w:trHeight w:val="17"/>
          <w:jc w:val="center"/>
        </w:trPr>
        <w:tc>
          <w:tcPr>
            <w:cnfStyle w:val="001000000000"/>
            <w:tcW w:w="2974" w:type="pct"/>
          </w:tcPr>
          <w:p w:rsidR="00445230" w:rsidRPr="00F325E4" w:rsidRDefault="00445230">
            <w:pPr>
              <w:rPr>
                <w:rFonts w:ascii="Times New Roman" w:hAnsi="Times New Roman"/>
                <w:bCs w:val="0"/>
                <w:szCs w:val="24"/>
              </w:rPr>
            </w:pPr>
            <w:r w:rsidRPr="00F325E4">
              <w:rPr>
                <w:rFonts w:ascii="Times New Roman" w:hAnsi="Times New Roman"/>
                <w:szCs w:val="24"/>
              </w:rPr>
              <w:t>Okul Müdürü ve Müdür Yardımcısı</w:t>
            </w:r>
          </w:p>
        </w:tc>
        <w:tc>
          <w:tcPr>
            <w:tcW w:w="622" w:type="pct"/>
          </w:tcPr>
          <w:p w:rsidR="00445230" w:rsidRPr="00F325E4" w:rsidRDefault="00445230" w:rsidP="00760846">
            <w:pPr>
              <w:cnfStyle w:val="000000100000"/>
              <w:rPr>
                <w:rFonts w:ascii="Times New Roman" w:hAnsi="Times New Roman"/>
                <w:szCs w:val="24"/>
              </w:rPr>
            </w:pPr>
            <w:r w:rsidRPr="00F325E4">
              <w:rPr>
                <w:rFonts w:ascii="Times New Roman" w:hAnsi="Times New Roman"/>
                <w:szCs w:val="24"/>
              </w:rPr>
              <w:t>2</w:t>
            </w:r>
          </w:p>
        </w:tc>
        <w:tc>
          <w:tcPr>
            <w:tcW w:w="640" w:type="pct"/>
          </w:tcPr>
          <w:p w:rsidR="00445230" w:rsidRPr="00F325E4" w:rsidRDefault="00445230" w:rsidP="00760846">
            <w:pPr>
              <w:cnfStyle w:val="000000100000"/>
              <w:rPr>
                <w:rFonts w:ascii="Times New Roman" w:hAnsi="Times New Roman"/>
                <w:szCs w:val="24"/>
              </w:rPr>
            </w:pPr>
            <w:r w:rsidRPr="00F325E4">
              <w:rPr>
                <w:rFonts w:ascii="Times New Roman" w:hAnsi="Times New Roman"/>
                <w:szCs w:val="24"/>
              </w:rPr>
              <w:t>0</w:t>
            </w:r>
          </w:p>
        </w:tc>
        <w:tc>
          <w:tcPr>
            <w:tcW w:w="764" w:type="pct"/>
          </w:tcPr>
          <w:p w:rsidR="00445230" w:rsidRPr="00F325E4" w:rsidRDefault="00445230" w:rsidP="00760846">
            <w:pPr>
              <w:cnfStyle w:val="000000100000"/>
              <w:rPr>
                <w:rFonts w:ascii="Times New Roman" w:hAnsi="Times New Roman"/>
                <w:szCs w:val="24"/>
              </w:rPr>
            </w:pPr>
            <w:r w:rsidRPr="00F325E4">
              <w:rPr>
                <w:rFonts w:ascii="Times New Roman" w:hAnsi="Times New Roman"/>
                <w:szCs w:val="24"/>
              </w:rPr>
              <w:t>2</w:t>
            </w:r>
          </w:p>
        </w:tc>
      </w:tr>
      <w:tr w:rsidR="00445230" w:rsidRPr="00F325E4" w:rsidTr="00C12892">
        <w:trPr>
          <w:trHeight w:val="17"/>
          <w:jc w:val="center"/>
        </w:trPr>
        <w:tc>
          <w:tcPr>
            <w:cnfStyle w:val="001000000000"/>
            <w:tcW w:w="2974" w:type="pct"/>
          </w:tcPr>
          <w:p w:rsidR="00445230" w:rsidRPr="00F325E4" w:rsidRDefault="00445230">
            <w:pPr>
              <w:rPr>
                <w:rFonts w:ascii="Times New Roman" w:hAnsi="Times New Roman"/>
                <w:bCs w:val="0"/>
                <w:szCs w:val="24"/>
              </w:rPr>
            </w:pPr>
            <w:r w:rsidRPr="00F325E4">
              <w:rPr>
                <w:rFonts w:ascii="Times New Roman" w:hAnsi="Times New Roman"/>
                <w:szCs w:val="24"/>
              </w:rPr>
              <w:t>Sınıf Öğretmeni</w:t>
            </w:r>
          </w:p>
        </w:tc>
        <w:tc>
          <w:tcPr>
            <w:tcW w:w="622" w:type="pct"/>
          </w:tcPr>
          <w:p w:rsidR="00445230" w:rsidRPr="00F325E4" w:rsidRDefault="00445230" w:rsidP="00760846">
            <w:pPr>
              <w:cnfStyle w:val="000000000000"/>
              <w:rPr>
                <w:rFonts w:ascii="Times New Roman" w:hAnsi="Times New Roman"/>
                <w:szCs w:val="24"/>
              </w:rPr>
            </w:pPr>
          </w:p>
        </w:tc>
        <w:tc>
          <w:tcPr>
            <w:tcW w:w="640" w:type="pct"/>
          </w:tcPr>
          <w:p w:rsidR="00445230" w:rsidRPr="00F325E4" w:rsidRDefault="00445230" w:rsidP="00760846">
            <w:pPr>
              <w:cnfStyle w:val="000000000000"/>
              <w:rPr>
                <w:rFonts w:ascii="Times New Roman" w:hAnsi="Times New Roman"/>
                <w:szCs w:val="24"/>
              </w:rPr>
            </w:pPr>
          </w:p>
        </w:tc>
        <w:tc>
          <w:tcPr>
            <w:tcW w:w="764" w:type="pct"/>
          </w:tcPr>
          <w:p w:rsidR="00445230" w:rsidRPr="00F325E4" w:rsidRDefault="00445230" w:rsidP="00760846">
            <w:pPr>
              <w:cnfStyle w:val="000000000000"/>
              <w:rPr>
                <w:rFonts w:ascii="Times New Roman" w:hAnsi="Times New Roman"/>
                <w:szCs w:val="24"/>
              </w:rPr>
            </w:pPr>
          </w:p>
        </w:tc>
      </w:tr>
      <w:tr w:rsidR="00445230" w:rsidRPr="00F325E4" w:rsidTr="00C12892">
        <w:trPr>
          <w:cnfStyle w:val="000000100000"/>
          <w:trHeight w:val="17"/>
          <w:jc w:val="center"/>
        </w:trPr>
        <w:tc>
          <w:tcPr>
            <w:cnfStyle w:val="001000000000"/>
            <w:tcW w:w="2974" w:type="pct"/>
          </w:tcPr>
          <w:p w:rsidR="00445230" w:rsidRPr="00F325E4" w:rsidRDefault="00445230">
            <w:pPr>
              <w:rPr>
                <w:rFonts w:ascii="Times New Roman" w:hAnsi="Times New Roman"/>
                <w:bCs w:val="0"/>
                <w:szCs w:val="24"/>
              </w:rPr>
            </w:pPr>
            <w:r w:rsidRPr="00F325E4">
              <w:rPr>
                <w:rFonts w:ascii="Times New Roman" w:hAnsi="Times New Roman"/>
                <w:szCs w:val="24"/>
              </w:rPr>
              <w:t>Branş Öğretmeni</w:t>
            </w:r>
          </w:p>
        </w:tc>
        <w:tc>
          <w:tcPr>
            <w:tcW w:w="622" w:type="pct"/>
          </w:tcPr>
          <w:p w:rsidR="00445230" w:rsidRPr="00F325E4" w:rsidRDefault="00F212DE" w:rsidP="00760846">
            <w:pPr>
              <w:cnfStyle w:val="000000100000"/>
              <w:rPr>
                <w:rFonts w:ascii="Times New Roman" w:hAnsi="Times New Roman"/>
                <w:szCs w:val="24"/>
              </w:rPr>
            </w:pPr>
            <w:r w:rsidRPr="00F325E4">
              <w:rPr>
                <w:rFonts w:ascii="Times New Roman" w:hAnsi="Times New Roman"/>
                <w:szCs w:val="24"/>
              </w:rPr>
              <w:t>8</w:t>
            </w:r>
          </w:p>
        </w:tc>
        <w:tc>
          <w:tcPr>
            <w:tcW w:w="640" w:type="pct"/>
          </w:tcPr>
          <w:p w:rsidR="00445230" w:rsidRPr="00F325E4" w:rsidRDefault="00F212DE" w:rsidP="00760846">
            <w:pPr>
              <w:cnfStyle w:val="000000100000"/>
              <w:rPr>
                <w:rFonts w:ascii="Times New Roman" w:hAnsi="Times New Roman"/>
                <w:szCs w:val="24"/>
              </w:rPr>
            </w:pPr>
            <w:r w:rsidRPr="00F325E4">
              <w:rPr>
                <w:rFonts w:ascii="Times New Roman" w:hAnsi="Times New Roman"/>
                <w:szCs w:val="24"/>
              </w:rPr>
              <w:t>8</w:t>
            </w:r>
          </w:p>
        </w:tc>
        <w:tc>
          <w:tcPr>
            <w:tcW w:w="764" w:type="pct"/>
          </w:tcPr>
          <w:p w:rsidR="00445230" w:rsidRPr="00F325E4" w:rsidRDefault="00445230" w:rsidP="00760846">
            <w:pPr>
              <w:cnfStyle w:val="000000100000"/>
              <w:rPr>
                <w:rFonts w:ascii="Times New Roman" w:hAnsi="Times New Roman"/>
                <w:szCs w:val="24"/>
              </w:rPr>
            </w:pPr>
            <w:r w:rsidRPr="00F325E4">
              <w:rPr>
                <w:rFonts w:ascii="Times New Roman" w:hAnsi="Times New Roman"/>
                <w:szCs w:val="24"/>
              </w:rPr>
              <w:t>1</w:t>
            </w:r>
            <w:r w:rsidR="00F212DE" w:rsidRPr="00F325E4">
              <w:rPr>
                <w:rFonts w:ascii="Times New Roman" w:hAnsi="Times New Roman"/>
                <w:szCs w:val="24"/>
              </w:rPr>
              <w:t>6</w:t>
            </w:r>
          </w:p>
        </w:tc>
      </w:tr>
      <w:tr w:rsidR="00445230" w:rsidRPr="00F325E4" w:rsidTr="00C12892">
        <w:trPr>
          <w:trHeight w:val="17"/>
          <w:jc w:val="center"/>
        </w:trPr>
        <w:tc>
          <w:tcPr>
            <w:cnfStyle w:val="001000000000"/>
            <w:tcW w:w="2974" w:type="pct"/>
          </w:tcPr>
          <w:p w:rsidR="00445230" w:rsidRPr="00F325E4" w:rsidRDefault="00445230">
            <w:pPr>
              <w:rPr>
                <w:rFonts w:ascii="Times New Roman" w:hAnsi="Times New Roman"/>
                <w:bCs w:val="0"/>
                <w:szCs w:val="24"/>
              </w:rPr>
            </w:pPr>
            <w:r w:rsidRPr="00F325E4">
              <w:rPr>
                <w:rFonts w:ascii="Times New Roman" w:hAnsi="Times New Roman"/>
                <w:szCs w:val="24"/>
              </w:rPr>
              <w:t>Rehber Öğretmen</w:t>
            </w:r>
          </w:p>
        </w:tc>
        <w:tc>
          <w:tcPr>
            <w:tcW w:w="622"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1</w:t>
            </w:r>
          </w:p>
        </w:tc>
        <w:tc>
          <w:tcPr>
            <w:tcW w:w="640" w:type="pct"/>
          </w:tcPr>
          <w:p w:rsidR="00445230" w:rsidRPr="00F325E4" w:rsidRDefault="00445230" w:rsidP="00760846">
            <w:pPr>
              <w:cnfStyle w:val="000000000000"/>
              <w:rPr>
                <w:rFonts w:ascii="Times New Roman" w:hAnsi="Times New Roman"/>
                <w:szCs w:val="24"/>
              </w:rPr>
            </w:pPr>
            <w:r w:rsidRPr="00F325E4">
              <w:rPr>
                <w:rFonts w:ascii="Times New Roman" w:hAnsi="Times New Roman"/>
                <w:szCs w:val="24"/>
              </w:rPr>
              <w:t>0</w:t>
            </w:r>
          </w:p>
        </w:tc>
        <w:tc>
          <w:tcPr>
            <w:tcW w:w="764"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1</w:t>
            </w:r>
          </w:p>
        </w:tc>
      </w:tr>
      <w:tr w:rsidR="00445230" w:rsidRPr="00F325E4" w:rsidTr="00C12892">
        <w:trPr>
          <w:cnfStyle w:val="000000100000"/>
          <w:trHeight w:val="17"/>
          <w:jc w:val="center"/>
        </w:trPr>
        <w:tc>
          <w:tcPr>
            <w:cnfStyle w:val="001000000000"/>
            <w:tcW w:w="2974" w:type="pct"/>
          </w:tcPr>
          <w:p w:rsidR="00445230" w:rsidRPr="00F325E4" w:rsidRDefault="00445230" w:rsidP="00E67FCA">
            <w:pPr>
              <w:rPr>
                <w:rFonts w:ascii="Times New Roman" w:hAnsi="Times New Roman"/>
                <w:bCs w:val="0"/>
                <w:szCs w:val="24"/>
              </w:rPr>
            </w:pPr>
            <w:r w:rsidRPr="00F325E4">
              <w:rPr>
                <w:rFonts w:ascii="Times New Roman" w:hAnsi="Times New Roman"/>
                <w:szCs w:val="24"/>
              </w:rPr>
              <w:t>İdari Personel</w:t>
            </w:r>
          </w:p>
        </w:tc>
        <w:tc>
          <w:tcPr>
            <w:tcW w:w="622" w:type="pct"/>
          </w:tcPr>
          <w:p w:rsidR="00445230" w:rsidRPr="00F325E4" w:rsidRDefault="00F212DE" w:rsidP="00760846">
            <w:pPr>
              <w:cnfStyle w:val="000000100000"/>
              <w:rPr>
                <w:rFonts w:ascii="Times New Roman" w:hAnsi="Times New Roman"/>
                <w:szCs w:val="24"/>
              </w:rPr>
            </w:pPr>
            <w:r w:rsidRPr="00F325E4">
              <w:rPr>
                <w:rFonts w:ascii="Times New Roman" w:hAnsi="Times New Roman"/>
                <w:szCs w:val="24"/>
              </w:rPr>
              <w:t>1</w:t>
            </w:r>
          </w:p>
        </w:tc>
        <w:tc>
          <w:tcPr>
            <w:tcW w:w="640" w:type="pct"/>
          </w:tcPr>
          <w:p w:rsidR="00445230" w:rsidRPr="00F325E4" w:rsidRDefault="00445230" w:rsidP="00760846">
            <w:pPr>
              <w:cnfStyle w:val="000000100000"/>
              <w:rPr>
                <w:rFonts w:ascii="Times New Roman" w:hAnsi="Times New Roman"/>
                <w:szCs w:val="24"/>
              </w:rPr>
            </w:pPr>
            <w:r w:rsidRPr="00F325E4">
              <w:rPr>
                <w:rFonts w:ascii="Times New Roman" w:hAnsi="Times New Roman"/>
                <w:szCs w:val="24"/>
              </w:rPr>
              <w:t>0</w:t>
            </w:r>
          </w:p>
        </w:tc>
        <w:tc>
          <w:tcPr>
            <w:tcW w:w="764" w:type="pct"/>
          </w:tcPr>
          <w:p w:rsidR="00445230" w:rsidRPr="00F325E4" w:rsidRDefault="00F212DE" w:rsidP="00760846">
            <w:pPr>
              <w:cnfStyle w:val="000000100000"/>
              <w:rPr>
                <w:rFonts w:ascii="Times New Roman" w:hAnsi="Times New Roman"/>
                <w:szCs w:val="24"/>
              </w:rPr>
            </w:pPr>
            <w:r w:rsidRPr="00F325E4">
              <w:rPr>
                <w:rFonts w:ascii="Times New Roman" w:hAnsi="Times New Roman"/>
                <w:szCs w:val="24"/>
              </w:rPr>
              <w:t>1</w:t>
            </w:r>
          </w:p>
        </w:tc>
      </w:tr>
      <w:tr w:rsidR="00445230" w:rsidRPr="00F325E4" w:rsidTr="00C12892">
        <w:trPr>
          <w:trHeight w:val="17"/>
          <w:jc w:val="center"/>
        </w:trPr>
        <w:tc>
          <w:tcPr>
            <w:cnfStyle w:val="001000000000"/>
            <w:tcW w:w="2974" w:type="pct"/>
          </w:tcPr>
          <w:p w:rsidR="00445230" w:rsidRPr="00F325E4" w:rsidRDefault="00445230" w:rsidP="00E67FCA">
            <w:pPr>
              <w:rPr>
                <w:rFonts w:ascii="Times New Roman" w:hAnsi="Times New Roman"/>
                <w:bCs w:val="0"/>
                <w:szCs w:val="24"/>
              </w:rPr>
            </w:pPr>
            <w:r w:rsidRPr="00F325E4">
              <w:rPr>
                <w:rFonts w:ascii="Times New Roman" w:hAnsi="Times New Roman"/>
                <w:szCs w:val="24"/>
              </w:rPr>
              <w:t>Yardımcı Personel</w:t>
            </w:r>
          </w:p>
        </w:tc>
        <w:tc>
          <w:tcPr>
            <w:tcW w:w="622"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1</w:t>
            </w:r>
          </w:p>
        </w:tc>
        <w:tc>
          <w:tcPr>
            <w:tcW w:w="640" w:type="pct"/>
          </w:tcPr>
          <w:p w:rsidR="00445230" w:rsidRPr="00F325E4" w:rsidRDefault="00445230" w:rsidP="00760846">
            <w:pPr>
              <w:cnfStyle w:val="000000000000"/>
              <w:rPr>
                <w:rFonts w:ascii="Times New Roman" w:hAnsi="Times New Roman"/>
                <w:szCs w:val="24"/>
              </w:rPr>
            </w:pPr>
            <w:r w:rsidRPr="00F325E4">
              <w:rPr>
                <w:rFonts w:ascii="Times New Roman" w:hAnsi="Times New Roman"/>
                <w:szCs w:val="24"/>
              </w:rPr>
              <w:t>0</w:t>
            </w:r>
          </w:p>
        </w:tc>
        <w:tc>
          <w:tcPr>
            <w:tcW w:w="764"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1</w:t>
            </w:r>
          </w:p>
        </w:tc>
      </w:tr>
      <w:tr w:rsidR="00445230" w:rsidRPr="00F325E4" w:rsidTr="00C12892">
        <w:trPr>
          <w:cnfStyle w:val="000000100000"/>
          <w:trHeight w:val="17"/>
          <w:jc w:val="center"/>
        </w:trPr>
        <w:tc>
          <w:tcPr>
            <w:cnfStyle w:val="001000000000"/>
            <w:tcW w:w="2974" w:type="pct"/>
          </w:tcPr>
          <w:p w:rsidR="00445230" w:rsidRPr="00F325E4" w:rsidRDefault="00445230" w:rsidP="00533426">
            <w:pPr>
              <w:rPr>
                <w:rFonts w:ascii="Times New Roman" w:hAnsi="Times New Roman"/>
                <w:bCs w:val="0"/>
                <w:szCs w:val="24"/>
              </w:rPr>
            </w:pPr>
            <w:r w:rsidRPr="00F325E4">
              <w:rPr>
                <w:rFonts w:ascii="Times New Roman" w:hAnsi="Times New Roman"/>
                <w:szCs w:val="24"/>
              </w:rPr>
              <w:t>Güvenlik Personeli</w:t>
            </w:r>
          </w:p>
        </w:tc>
        <w:tc>
          <w:tcPr>
            <w:tcW w:w="622" w:type="pct"/>
          </w:tcPr>
          <w:p w:rsidR="00445230" w:rsidRPr="00F325E4" w:rsidRDefault="00445230" w:rsidP="00760846">
            <w:pPr>
              <w:cnfStyle w:val="000000100000"/>
              <w:rPr>
                <w:rFonts w:ascii="Times New Roman" w:hAnsi="Times New Roman"/>
                <w:szCs w:val="24"/>
              </w:rPr>
            </w:pPr>
            <w:r w:rsidRPr="00F325E4">
              <w:rPr>
                <w:rFonts w:ascii="Times New Roman" w:hAnsi="Times New Roman"/>
                <w:szCs w:val="24"/>
              </w:rPr>
              <w:t>0</w:t>
            </w:r>
          </w:p>
        </w:tc>
        <w:tc>
          <w:tcPr>
            <w:tcW w:w="640" w:type="pct"/>
          </w:tcPr>
          <w:p w:rsidR="00445230" w:rsidRPr="00F325E4" w:rsidRDefault="00F212DE" w:rsidP="00760846">
            <w:pPr>
              <w:cnfStyle w:val="000000100000"/>
              <w:rPr>
                <w:rFonts w:ascii="Times New Roman" w:hAnsi="Times New Roman"/>
                <w:szCs w:val="24"/>
              </w:rPr>
            </w:pPr>
            <w:r w:rsidRPr="00F325E4">
              <w:rPr>
                <w:rFonts w:ascii="Times New Roman" w:hAnsi="Times New Roman"/>
                <w:szCs w:val="24"/>
              </w:rPr>
              <w:t>1</w:t>
            </w:r>
          </w:p>
        </w:tc>
        <w:tc>
          <w:tcPr>
            <w:tcW w:w="764" w:type="pct"/>
          </w:tcPr>
          <w:p w:rsidR="00445230" w:rsidRPr="00F325E4" w:rsidRDefault="00F212DE" w:rsidP="00760846">
            <w:pPr>
              <w:cnfStyle w:val="000000100000"/>
              <w:rPr>
                <w:rFonts w:ascii="Times New Roman" w:hAnsi="Times New Roman"/>
                <w:szCs w:val="24"/>
              </w:rPr>
            </w:pPr>
            <w:r w:rsidRPr="00F325E4">
              <w:rPr>
                <w:rFonts w:ascii="Times New Roman" w:hAnsi="Times New Roman"/>
                <w:szCs w:val="24"/>
              </w:rPr>
              <w:t>1</w:t>
            </w:r>
          </w:p>
        </w:tc>
      </w:tr>
      <w:tr w:rsidR="00445230" w:rsidRPr="00F325E4" w:rsidTr="00C12892">
        <w:trPr>
          <w:trHeight w:val="17"/>
          <w:jc w:val="center"/>
        </w:trPr>
        <w:tc>
          <w:tcPr>
            <w:cnfStyle w:val="001000000000"/>
            <w:tcW w:w="2974" w:type="pct"/>
          </w:tcPr>
          <w:p w:rsidR="00445230" w:rsidRPr="00F325E4" w:rsidRDefault="00445230" w:rsidP="00C12892">
            <w:pPr>
              <w:rPr>
                <w:rFonts w:ascii="Times New Roman" w:hAnsi="Times New Roman"/>
                <w:b w:val="0"/>
                <w:bCs w:val="0"/>
                <w:szCs w:val="24"/>
              </w:rPr>
            </w:pPr>
            <w:r w:rsidRPr="00F325E4">
              <w:rPr>
                <w:rFonts w:ascii="Times New Roman" w:hAnsi="Times New Roman"/>
                <w:szCs w:val="24"/>
              </w:rPr>
              <w:t>Toplam Çalışan Sayıları</w:t>
            </w:r>
          </w:p>
        </w:tc>
        <w:tc>
          <w:tcPr>
            <w:tcW w:w="622"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13</w:t>
            </w:r>
          </w:p>
        </w:tc>
        <w:tc>
          <w:tcPr>
            <w:tcW w:w="640"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9</w:t>
            </w:r>
          </w:p>
        </w:tc>
        <w:tc>
          <w:tcPr>
            <w:tcW w:w="764" w:type="pct"/>
          </w:tcPr>
          <w:p w:rsidR="00445230" w:rsidRPr="00F325E4" w:rsidRDefault="00F212DE" w:rsidP="00760846">
            <w:pPr>
              <w:cnfStyle w:val="000000000000"/>
              <w:rPr>
                <w:rFonts w:ascii="Times New Roman" w:hAnsi="Times New Roman"/>
                <w:szCs w:val="24"/>
              </w:rPr>
            </w:pPr>
            <w:r w:rsidRPr="00F325E4">
              <w:rPr>
                <w:rFonts w:ascii="Times New Roman" w:hAnsi="Times New Roman"/>
                <w:szCs w:val="24"/>
              </w:rPr>
              <w:t>22</w:t>
            </w:r>
          </w:p>
        </w:tc>
      </w:tr>
    </w:tbl>
    <w:p w:rsidR="00390AA4" w:rsidRPr="00F325E4" w:rsidRDefault="00E67FCA" w:rsidP="00F42CAD">
      <w:pPr>
        <w:pStyle w:val="Balk3"/>
        <w:rPr>
          <w:rFonts w:ascii="Times New Roman" w:hAnsi="Times New Roman"/>
          <w:b/>
          <w:sz w:val="24"/>
          <w:szCs w:val="24"/>
        </w:rPr>
      </w:pPr>
      <w:bookmarkStart w:id="36" w:name="_Toc534829221"/>
      <w:bookmarkStart w:id="37" w:name="_Toc432272"/>
      <w:r w:rsidRPr="00F325E4">
        <w:rPr>
          <w:rFonts w:ascii="Times New Roman" w:hAnsi="Times New Roman"/>
          <w:b/>
          <w:sz w:val="24"/>
          <w:szCs w:val="24"/>
        </w:rPr>
        <w:t>Okulumuz Bina ve Alanları</w:t>
      </w:r>
      <w:bookmarkEnd w:id="36"/>
      <w:bookmarkEnd w:id="37"/>
    </w:p>
    <w:p w:rsidR="00E67FCA" w:rsidRPr="00F325E4" w:rsidRDefault="008E01DD" w:rsidP="00E504CC">
      <w:pPr>
        <w:tabs>
          <w:tab w:val="left" w:pos="426"/>
        </w:tabs>
        <w:spacing w:after="0" w:line="360" w:lineRule="auto"/>
        <w:jc w:val="both"/>
        <w:rPr>
          <w:rFonts w:ascii="Times New Roman" w:hAnsi="Times New Roman"/>
          <w:b/>
          <w:szCs w:val="24"/>
        </w:rPr>
      </w:pPr>
      <w:r w:rsidRPr="00F325E4">
        <w:rPr>
          <w:rFonts w:ascii="Times New Roman" w:hAnsi="Times New Roman"/>
          <w:szCs w:val="24"/>
        </w:rPr>
        <w:tab/>
      </w:r>
      <w:r w:rsidR="00E67FCA" w:rsidRPr="00F325E4">
        <w:rPr>
          <w:rFonts w:ascii="Times New Roman" w:hAnsi="Times New Roman"/>
          <w:szCs w:val="24"/>
        </w:rPr>
        <w:t>Okulumuzun binası ile açık ve kapalı alanlarına ilişkin teme</w:t>
      </w:r>
      <w:r w:rsidR="006712F6" w:rsidRPr="00F325E4">
        <w:rPr>
          <w:rFonts w:ascii="Times New Roman" w:hAnsi="Times New Roman"/>
          <w:szCs w:val="24"/>
        </w:rPr>
        <w:t>l bilgiler Tablo 4’de</w:t>
      </w:r>
      <w:r w:rsidR="00E67FCA" w:rsidRPr="00F325E4">
        <w:rPr>
          <w:rFonts w:ascii="Times New Roman" w:hAnsi="Times New Roman"/>
          <w:szCs w:val="24"/>
        </w:rPr>
        <w:t xml:space="preserve"> yer almaktadır.</w:t>
      </w:r>
    </w:p>
    <w:p w:rsidR="00E67FCA" w:rsidRPr="00F325E4" w:rsidRDefault="00E504CC" w:rsidP="00182608">
      <w:pPr>
        <w:tabs>
          <w:tab w:val="left" w:pos="426"/>
        </w:tabs>
        <w:spacing w:after="0"/>
        <w:jc w:val="both"/>
        <w:rPr>
          <w:rFonts w:ascii="Times New Roman" w:hAnsi="Times New Roman"/>
          <w:b/>
          <w:szCs w:val="24"/>
        </w:rPr>
      </w:pPr>
      <w:r w:rsidRPr="00F325E4">
        <w:rPr>
          <w:rFonts w:ascii="Times New Roman" w:hAnsi="Times New Roman"/>
          <w:b/>
          <w:szCs w:val="24"/>
        </w:rPr>
        <w:t xml:space="preserve">Tablo 4. </w:t>
      </w:r>
      <w:r w:rsidR="00E67FCA" w:rsidRPr="00F325E4">
        <w:rPr>
          <w:rFonts w:ascii="Times New Roman" w:hAnsi="Times New Roman"/>
          <w:szCs w:val="24"/>
        </w:rPr>
        <w:t>Okul Yerleşkesine İlişkin Bilgiler</w:t>
      </w:r>
      <w:r w:rsidR="00E67FCA" w:rsidRPr="00F325E4">
        <w:rPr>
          <w:rFonts w:ascii="Times New Roman" w:hAnsi="Times New Roman"/>
          <w:b/>
          <w:szCs w:val="24"/>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1274"/>
        <w:gridCol w:w="2837"/>
        <w:gridCol w:w="710"/>
        <w:gridCol w:w="814"/>
      </w:tblGrid>
      <w:tr w:rsidR="00380779" w:rsidRPr="00F325E4" w:rsidTr="00FA3886">
        <w:trPr>
          <w:cnfStyle w:val="100000000000"/>
        </w:trPr>
        <w:tc>
          <w:tcPr>
            <w:cnfStyle w:val="001000000000"/>
            <w:tcW w:w="2652" w:type="pct"/>
            <w:gridSpan w:val="2"/>
            <w:tcBorders>
              <w:top w:val="none" w:sz="0" w:space="0" w:color="auto"/>
              <w:left w:val="none" w:sz="0" w:space="0" w:color="auto"/>
              <w:bottom w:val="none" w:sz="0" w:space="0" w:color="auto"/>
              <w:right w:val="none" w:sz="0" w:space="0" w:color="auto"/>
            </w:tcBorders>
          </w:tcPr>
          <w:p w:rsidR="00E67FCA" w:rsidRPr="00F325E4" w:rsidRDefault="00E67FCA" w:rsidP="00703519">
            <w:pPr>
              <w:tabs>
                <w:tab w:val="left" w:pos="426"/>
              </w:tabs>
              <w:spacing w:after="0"/>
              <w:jc w:val="center"/>
              <w:rPr>
                <w:rFonts w:ascii="Times New Roman" w:hAnsi="Times New Roman"/>
                <w:b w:val="0"/>
                <w:bCs w:val="0"/>
                <w:szCs w:val="24"/>
              </w:rPr>
            </w:pPr>
            <w:r w:rsidRPr="00F325E4">
              <w:rPr>
                <w:rFonts w:ascii="Times New Roman" w:hAnsi="Times New Roman"/>
                <w:b w:val="0"/>
                <w:bCs w:val="0"/>
                <w:szCs w:val="24"/>
              </w:rPr>
              <w:t>Okul Bölümleri</w:t>
            </w:r>
          </w:p>
        </w:tc>
        <w:tc>
          <w:tcPr>
            <w:tcW w:w="1527" w:type="pct"/>
            <w:tcBorders>
              <w:top w:val="none" w:sz="0" w:space="0" w:color="auto"/>
              <w:left w:val="none" w:sz="0" w:space="0" w:color="auto"/>
              <w:bottom w:val="none" w:sz="0" w:space="0" w:color="auto"/>
              <w:right w:val="none" w:sz="0" w:space="0" w:color="auto"/>
            </w:tcBorders>
          </w:tcPr>
          <w:p w:rsidR="00E67FCA" w:rsidRPr="00F325E4" w:rsidRDefault="00E67FCA" w:rsidP="00703519">
            <w:pPr>
              <w:tabs>
                <w:tab w:val="left" w:pos="426"/>
              </w:tabs>
              <w:spacing w:after="0"/>
              <w:jc w:val="center"/>
              <w:cnfStyle w:val="100000000000"/>
              <w:rPr>
                <w:rFonts w:ascii="Times New Roman" w:hAnsi="Times New Roman"/>
                <w:b w:val="0"/>
                <w:bCs w:val="0"/>
                <w:szCs w:val="24"/>
              </w:rPr>
            </w:pPr>
            <w:r w:rsidRPr="00F325E4">
              <w:rPr>
                <w:rFonts w:ascii="Times New Roman" w:hAnsi="Times New Roman"/>
                <w:b w:val="0"/>
                <w:bCs w:val="0"/>
                <w:szCs w:val="24"/>
              </w:rPr>
              <w:t>Özel Alanlar</w:t>
            </w:r>
          </w:p>
        </w:tc>
        <w:tc>
          <w:tcPr>
            <w:tcW w:w="382" w:type="pct"/>
            <w:tcBorders>
              <w:top w:val="none" w:sz="0" w:space="0" w:color="auto"/>
              <w:left w:val="none" w:sz="0" w:space="0" w:color="auto"/>
              <w:bottom w:val="none" w:sz="0" w:space="0" w:color="auto"/>
              <w:right w:val="none" w:sz="0" w:space="0" w:color="auto"/>
            </w:tcBorders>
          </w:tcPr>
          <w:p w:rsidR="00E67FCA" w:rsidRPr="00F325E4" w:rsidRDefault="00E67FCA" w:rsidP="00703519">
            <w:pPr>
              <w:tabs>
                <w:tab w:val="left" w:pos="426"/>
              </w:tabs>
              <w:spacing w:after="0"/>
              <w:jc w:val="center"/>
              <w:cnfStyle w:val="100000000000"/>
              <w:rPr>
                <w:rFonts w:ascii="Times New Roman" w:hAnsi="Times New Roman"/>
                <w:b w:val="0"/>
                <w:bCs w:val="0"/>
                <w:szCs w:val="24"/>
              </w:rPr>
            </w:pPr>
            <w:r w:rsidRPr="00F325E4">
              <w:rPr>
                <w:rFonts w:ascii="Times New Roman" w:hAnsi="Times New Roman"/>
                <w:b w:val="0"/>
                <w:bCs w:val="0"/>
                <w:szCs w:val="24"/>
              </w:rPr>
              <w:t>Var</w:t>
            </w:r>
          </w:p>
        </w:tc>
        <w:tc>
          <w:tcPr>
            <w:tcW w:w="438" w:type="pct"/>
            <w:tcBorders>
              <w:top w:val="none" w:sz="0" w:space="0" w:color="auto"/>
              <w:left w:val="none" w:sz="0" w:space="0" w:color="auto"/>
              <w:bottom w:val="none" w:sz="0" w:space="0" w:color="auto"/>
              <w:right w:val="none" w:sz="0" w:space="0" w:color="auto"/>
            </w:tcBorders>
          </w:tcPr>
          <w:p w:rsidR="00E67FCA" w:rsidRPr="00F325E4" w:rsidRDefault="00E67FCA" w:rsidP="00703519">
            <w:pPr>
              <w:tabs>
                <w:tab w:val="left" w:pos="426"/>
              </w:tabs>
              <w:spacing w:after="0"/>
              <w:jc w:val="center"/>
              <w:cnfStyle w:val="100000000000"/>
              <w:rPr>
                <w:rFonts w:ascii="Times New Roman" w:hAnsi="Times New Roman"/>
                <w:b w:val="0"/>
                <w:bCs w:val="0"/>
                <w:szCs w:val="24"/>
              </w:rPr>
            </w:pPr>
            <w:r w:rsidRPr="00F325E4">
              <w:rPr>
                <w:rFonts w:ascii="Times New Roman" w:hAnsi="Times New Roman"/>
                <w:b w:val="0"/>
                <w:bCs w:val="0"/>
                <w:szCs w:val="24"/>
              </w:rPr>
              <w:t>Yok</w:t>
            </w: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szCs w:val="24"/>
              </w:rPr>
            </w:pPr>
            <w:r w:rsidRPr="00F325E4">
              <w:rPr>
                <w:rFonts w:ascii="Times New Roman" w:hAnsi="Times New Roman"/>
                <w:bCs w:val="0"/>
                <w:color w:val="000000"/>
                <w:szCs w:val="24"/>
              </w:rPr>
              <w:t>Okul Kat Sayısı</w:t>
            </w:r>
          </w:p>
        </w:tc>
        <w:tc>
          <w:tcPr>
            <w:tcW w:w="686" w:type="pct"/>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Zemin+1</w:t>
            </w:r>
          </w:p>
        </w:tc>
        <w:tc>
          <w:tcPr>
            <w:tcW w:w="1527"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szCs w:val="24"/>
              </w:rPr>
              <w:t>Çok Amaçlı Salon</w:t>
            </w:r>
          </w:p>
        </w:tc>
        <w:tc>
          <w:tcPr>
            <w:tcW w:w="382"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szCs w:val="24"/>
              </w:rPr>
              <w:t>X</w:t>
            </w: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p>
        </w:tc>
      </w:tr>
      <w:tr w:rsidR="00385825" w:rsidRPr="00F325E4" w:rsidTr="00FA3886">
        <w:tc>
          <w:tcPr>
            <w:cnfStyle w:val="001000000000"/>
            <w:tcW w:w="1967" w:type="pct"/>
          </w:tcPr>
          <w:p w:rsidR="00385825" w:rsidRPr="00F325E4" w:rsidRDefault="00385825" w:rsidP="00380779">
            <w:pPr>
              <w:tabs>
                <w:tab w:val="left" w:pos="426"/>
              </w:tabs>
              <w:spacing w:after="0"/>
              <w:jc w:val="both"/>
              <w:rPr>
                <w:rFonts w:ascii="Times New Roman" w:hAnsi="Times New Roman"/>
                <w:bCs w:val="0"/>
                <w:szCs w:val="24"/>
              </w:rPr>
            </w:pPr>
            <w:r w:rsidRPr="00F325E4">
              <w:rPr>
                <w:rFonts w:ascii="Times New Roman" w:hAnsi="Times New Roman"/>
                <w:bCs w:val="0"/>
                <w:color w:val="000000"/>
                <w:szCs w:val="24"/>
              </w:rPr>
              <w:t>Derslik Sayısı</w:t>
            </w:r>
          </w:p>
        </w:tc>
        <w:tc>
          <w:tcPr>
            <w:tcW w:w="686" w:type="pct"/>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7</w:t>
            </w:r>
          </w:p>
        </w:tc>
        <w:tc>
          <w:tcPr>
            <w:tcW w:w="1527" w:type="pct"/>
          </w:tcPr>
          <w:p w:rsidR="00385825" w:rsidRPr="00F325E4" w:rsidRDefault="00385825" w:rsidP="00380779">
            <w:pPr>
              <w:tabs>
                <w:tab w:val="left" w:pos="426"/>
              </w:tabs>
              <w:spacing w:after="0"/>
              <w:jc w:val="both"/>
              <w:cnfStyle w:val="000000000000"/>
              <w:rPr>
                <w:rFonts w:ascii="Times New Roman" w:hAnsi="Times New Roman"/>
                <w:b/>
                <w:szCs w:val="24"/>
              </w:rPr>
            </w:pPr>
            <w:r w:rsidRPr="00F325E4">
              <w:rPr>
                <w:rFonts w:ascii="Times New Roman" w:hAnsi="Times New Roman"/>
                <w:b/>
                <w:bCs/>
                <w:color w:val="000000"/>
                <w:szCs w:val="24"/>
              </w:rPr>
              <w:t>Çok Amaçlı Saha</w:t>
            </w:r>
          </w:p>
        </w:tc>
        <w:tc>
          <w:tcPr>
            <w:tcW w:w="382" w:type="pct"/>
          </w:tcPr>
          <w:p w:rsidR="00385825" w:rsidRPr="00F325E4" w:rsidRDefault="00385825" w:rsidP="00380779">
            <w:pPr>
              <w:tabs>
                <w:tab w:val="left" w:pos="426"/>
              </w:tabs>
              <w:spacing w:after="0"/>
              <w:jc w:val="both"/>
              <w:cnfStyle w:val="000000000000"/>
              <w:rPr>
                <w:rFonts w:ascii="Times New Roman" w:hAnsi="Times New Roman"/>
                <w:b/>
                <w:szCs w:val="24"/>
              </w:rPr>
            </w:pPr>
            <w:r w:rsidRPr="00F325E4">
              <w:rPr>
                <w:rFonts w:ascii="Times New Roman" w:hAnsi="Times New Roman"/>
                <w:b/>
                <w:szCs w:val="24"/>
              </w:rPr>
              <w:t>X</w:t>
            </w:r>
          </w:p>
        </w:tc>
        <w:tc>
          <w:tcPr>
            <w:tcW w:w="438" w:type="pct"/>
          </w:tcPr>
          <w:p w:rsidR="00385825" w:rsidRPr="00F325E4" w:rsidRDefault="00385825" w:rsidP="00380779">
            <w:pPr>
              <w:tabs>
                <w:tab w:val="left" w:pos="426"/>
              </w:tabs>
              <w:spacing w:after="0"/>
              <w:jc w:val="both"/>
              <w:cnfStyle w:val="000000000000"/>
              <w:rPr>
                <w:rFonts w:ascii="Times New Roman" w:hAnsi="Times New Roman"/>
                <w:b/>
                <w:szCs w:val="24"/>
              </w:rPr>
            </w:pP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szCs w:val="24"/>
              </w:rPr>
            </w:pPr>
            <w:r w:rsidRPr="00F325E4">
              <w:rPr>
                <w:rFonts w:ascii="Times New Roman" w:hAnsi="Times New Roman"/>
                <w:bCs w:val="0"/>
                <w:color w:val="000000"/>
                <w:szCs w:val="24"/>
              </w:rPr>
              <w:t>Derslik Alanları (m2)</w:t>
            </w:r>
          </w:p>
        </w:tc>
        <w:tc>
          <w:tcPr>
            <w:tcW w:w="686" w:type="pct"/>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45</w:t>
            </w:r>
          </w:p>
        </w:tc>
        <w:tc>
          <w:tcPr>
            <w:tcW w:w="1527"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bCs/>
                <w:color w:val="000000"/>
                <w:szCs w:val="24"/>
              </w:rPr>
              <w:t>Kütüphane</w:t>
            </w:r>
          </w:p>
        </w:tc>
        <w:tc>
          <w:tcPr>
            <w:tcW w:w="382" w:type="pct"/>
          </w:tcPr>
          <w:p w:rsidR="00385825" w:rsidRPr="00F325E4" w:rsidRDefault="00385825" w:rsidP="00380779">
            <w:pPr>
              <w:tabs>
                <w:tab w:val="left" w:pos="426"/>
              </w:tabs>
              <w:spacing w:after="0"/>
              <w:jc w:val="both"/>
              <w:cnfStyle w:val="0000001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szCs w:val="24"/>
              </w:rPr>
              <w:t>X</w:t>
            </w:r>
          </w:p>
        </w:tc>
      </w:tr>
      <w:tr w:rsidR="00385825" w:rsidRPr="00F325E4" w:rsidTr="00FA3886">
        <w:tc>
          <w:tcPr>
            <w:cnfStyle w:val="001000000000"/>
            <w:tcW w:w="1967" w:type="pct"/>
          </w:tcPr>
          <w:p w:rsidR="00385825" w:rsidRPr="00F325E4" w:rsidRDefault="00385825" w:rsidP="00380779">
            <w:pPr>
              <w:tabs>
                <w:tab w:val="left" w:pos="426"/>
              </w:tabs>
              <w:spacing w:after="0"/>
              <w:jc w:val="both"/>
              <w:rPr>
                <w:rFonts w:ascii="Times New Roman" w:hAnsi="Times New Roman"/>
                <w:bCs w:val="0"/>
                <w:szCs w:val="24"/>
              </w:rPr>
            </w:pPr>
            <w:r w:rsidRPr="00F325E4">
              <w:rPr>
                <w:rFonts w:ascii="Times New Roman" w:hAnsi="Times New Roman"/>
                <w:bCs w:val="0"/>
                <w:color w:val="000000"/>
                <w:szCs w:val="24"/>
              </w:rPr>
              <w:t>Kullanılan Derslik Sayısı</w:t>
            </w:r>
          </w:p>
        </w:tc>
        <w:tc>
          <w:tcPr>
            <w:tcW w:w="686" w:type="pct"/>
          </w:tcPr>
          <w:p w:rsidR="00385825" w:rsidRPr="00F325E4" w:rsidRDefault="00F212DE" w:rsidP="00760846">
            <w:pPr>
              <w:cnfStyle w:val="000000000000"/>
              <w:rPr>
                <w:rFonts w:ascii="Times New Roman" w:hAnsi="Times New Roman"/>
                <w:szCs w:val="24"/>
              </w:rPr>
            </w:pPr>
            <w:r w:rsidRPr="00F325E4">
              <w:rPr>
                <w:rFonts w:ascii="Times New Roman" w:hAnsi="Times New Roman"/>
                <w:szCs w:val="24"/>
              </w:rPr>
              <w:t>8</w:t>
            </w:r>
          </w:p>
        </w:tc>
        <w:tc>
          <w:tcPr>
            <w:tcW w:w="1527" w:type="pct"/>
          </w:tcPr>
          <w:p w:rsidR="00385825" w:rsidRPr="00F325E4" w:rsidRDefault="00385825" w:rsidP="00380779">
            <w:pPr>
              <w:tabs>
                <w:tab w:val="left" w:pos="426"/>
              </w:tabs>
              <w:spacing w:after="0"/>
              <w:jc w:val="both"/>
              <w:cnfStyle w:val="000000000000"/>
              <w:rPr>
                <w:rFonts w:ascii="Times New Roman" w:hAnsi="Times New Roman"/>
                <w:b/>
                <w:szCs w:val="24"/>
              </w:rPr>
            </w:pPr>
            <w:r w:rsidRPr="00F325E4">
              <w:rPr>
                <w:rFonts w:ascii="Times New Roman" w:hAnsi="Times New Roman"/>
                <w:b/>
                <w:bCs/>
                <w:color w:val="000000"/>
                <w:szCs w:val="24"/>
              </w:rPr>
              <w:t xml:space="preserve">Fen </w:t>
            </w:r>
            <w:proofErr w:type="spellStart"/>
            <w:r w:rsidRPr="00F325E4">
              <w:rPr>
                <w:rFonts w:ascii="Times New Roman" w:hAnsi="Times New Roman"/>
                <w:b/>
                <w:bCs/>
                <w:color w:val="000000"/>
                <w:szCs w:val="24"/>
              </w:rPr>
              <w:t>Laboratuvarı</w:t>
            </w:r>
            <w:proofErr w:type="spellEnd"/>
          </w:p>
        </w:tc>
        <w:tc>
          <w:tcPr>
            <w:tcW w:w="382" w:type="pct"/>
          </w:tcPr>
          <w:p w:rsidR="00385825" w:rsidRPr="00F325E4" w:rsidRDefault="00F212DE" w:rsidP="00380779">
            <w:pPr>
              <w:tabs>
                <w:tab w:val="left" w:pos="426"/>
              </w:tabs>
              <w:spacing w:after="0"/>
              <w:jc w:val="both"/>
              <w:cnfStyle w:val="000000000000"/>
              <w:rPr>
                <w:rFonts w:ascii="Times New Roman" w:hAnsi="Times New Roman"/>
                <w:b/>
                <w:szCs w:val="24"/>
              </w:rPr>
            </w:pPr>
            <w:r w:rsidRPr="00F325E4">
              <w:rPr>
                <w:rFonts w:ascii="Times New Roman" w:hAnsi="Times New Roman"/>
                <w:b/>
                <w:szCs w:val="24"/>
              </w:rPr>
              <w:t>X</w:t>
            </w:r>
          </w:p>
        </w:tc>
        <w:tc>
          <w:tcPr>
            <w:tcW w:w="438" w:type="pct"/>
          </w:tcPr>
          <w:p w:rsidR="00385825" w:rsidRPr="00F325E4" w:rsidRDefault="00385825" w:rsidP="00380779">
            <w:pPr>
              <w:tabs>
                <w:tab w:val="left" w:pos="426"/>
              </w:tabs>
              <w:spacing w:after="0"/>
              <w:jc w:val="both"/>
              <w:cnfStyle w:val="000000000000"/>
              <w:rPr>
                <w:rFonts w:ascii="Times New Roman" w:hAnsi="Times New Roman"/>
                <w:b/>
                <w:szCs w:val="24"/>
              </w:rPr>
            </w:pP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szCs w:val="24"/>
              </w:rPr>
            </w:pPr>
            <w:r w:rsidRPr="00F325E4">
              <w:rPr>
                <w:rFonts w:ascii="Times New Roman" w:hAnsi="Times New Roman"/>
                <w:bCs w:val="0"/>
                <w:color w:val="000000"/>
                <w:szCs w:val="24"/>
              </w:rPr>
              <w:t>Şube Sayısı</w:t>
            </w:r>
          </w:p>
        </w:tc>
        <w:tc>
          <w:tcPr>
            <w:tcW w:w="686" w:type="pct"/>
          </w:tcPr>
          <w:p w:rsidR="00385825" w:rsidRPr="00F325E4" w:rsidRDefault="00F212DE" w:rsidP="00760846">
            <w:pPr>
              <w:cnfStyle w:val="000000100000"/>
              <w:rPr>
                <w:rFonts w:ascii="Times New Roman" w:hAnsi="Times New Roman"/>
                <w:szCs w:val="24"/>
              </w:rPr>
            </w:pPr>
            <w:r w:rsidRPr="00F325E4">
              <w:rPr>
                <w:rFonts w:ascii="Times New Roman" w:hAnsi="Times New Roman"/>
                <w:szCs w:val="24"/>
              </w:rPr>
              <w:t>4</w:t>
            </w:r>
          </w:p>
        </w:tc>
        <w:tc>
          <w:tcPr>
            <w:tcW w:w="1527"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bCs/>
                <w:color w:val="000000"/>
                <w:szCs w:val="24"/>
              </w:rPr>
              <w:t xml:space="preserve">Bilgisayar </w:t>
            </w:r>
            <w:proofErr w:type="spellStart"/>
            <w:r w:rsidRPr="00F325E4">
              <w:rPr>
                <w:rFonts w:ascii="Times New Roman" w:hAnsi="Times New Roman"/>
                <w:b/>
                <w:bCs/>
                <w:color w:val="000000"/>
                <w:szCs w:val="24"/>
              </w:rPr>
              <w:t>Laboratuvarı</w:t>
            </w:r>
            <w:proofErr w:type="spellEnd"/>
          </w:p>
        </w:tc>
        <w:tc>
          <w:tcPr>
            <w:tcW w:w="382" w:type="pct"/>
          </w:tcPr>
          <w:p w:rsidR="00385825" w:rsidRPr="00F325E4" w:rsidRDefault="00F212DE" w:rsidP="00380779">
            <w:pPr>
              <w:tabs>
                <w:tab w:val="left" w:pos="426"/>
              </w:tabs>
              <w:spacing w:after="0"/>
              <w:jc w:val="both"/>
              <w:cnfStyle w:val="000000100000"/>
              <w:rPr>
                <w:rFonts w:ascii="Times New Roman" w:hAnsi="Times New Roman"/>
                <w:b/>
                <w:szCs w:val="24"/>
              </w:rPr>
            </w:pPr>
            <w:r w:rsidRPr="00F325E4">
              <w:rPr>
                <w:rFonts w:ascii="Times New Roman" w:hAnsi="Times New Roman"/>
                <w:b/>
                <w:szCs w:val="24"/>
              </w:rPr>
              <w:t>X</w:t>
            </w: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p>
        </w:tc>
      </w:tr>
      <w:tr w:rsidR="00385825" w:rsidRPr="00F325E4" w:rsidTr="00FA3886">
        <w:tc>
          <w:tcPr>
            <w:cnfStyle w:val="001000000000"/>
            <w:tcW w:w="1967" w:type="pct"/>
          </w:tcPr>
          <w:p w:rsidR="00385825" w:rsidRPr="00F325E4" w:rsidRDefault="00385825" w:rsidP="00380779">
            <w:pPr>
              <w:tabs>
                <w:tab w:val="left" w:pos="426"/>
              </w:tabs>
              <w:spacing w:after="0"/>
              <w:jc w:val="both"/>
              <w:rPr>
                <w:rFonts w:ascii="Times New Roman" w:hAnsi="Times New Roman"/>
                <w:bCs w:val="0"/>
                <w:szCs w:val="24"/>
              </w:rPr>
            </w:pPr>
            <w:r w:rsidRPr="00F325E4">
              <w:rPr>
                <w:rFonts w:ascii="Times New Roman" w:hAnsi="Times New Roman"/>
                <w:bCs w:val="0"/>
                <w:color w:val="000000"/>
                <w:szCs w:val="24"/>
              </w:rPr>
              <w:t>İdari Odaların Alanı (m2)</w:t>
            </w:r>
          </w:p>
        </w:tc>
        <w:tc>
          <w:tcPr>
            <w:tcW w:w="686" w:type="pct"/>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12</w:t>
            </w:r>
          </w:p>
        </w:tc>
        <w:tc>
          <w:tcPr>
            <w:tcW w:w="1527" w:type="pct"/>
          </w:tcPr>
          <w:p w:rsidR="00385825" w:rsidRPr="00F325E4" w:rsidRDefault="00385825" w:rsidP="00380779">
            <w:pPr>
              <w:tabs>
                <w:tab w:val="left" w:pos="426"/>
              </w:tabs>
              <w:spacing w:after="0"/>
              <w:jc w:val="both"/>
              <w:cnfStyle w:val="000000000000"/>
              <w:rPr>
                <w:rFonts w:ascii="Times New Roman" w:hAnsi="Times New Roman"/>
                <w:b/>
                <w:szCs w:val="24"/>
              </w:rPr>
            </w:pPr>
            <w:r w:rsidRPr="00F325E4">
              <w:rPr>
                <w:rFonts w:ascii="Times New Roman" w:hAnsi="Times New Roman"/>
                <w:b/>
                <w:bCs/>
                <w:color w:val="000000"/>
                <w:szCs w:val="24"/>
              </w:rPr>
              <w:t>İş Atölyesi</w:t>
            </w:r>
          </w:p>
        </w:tc>
        <w:tc>
          <w:tcPr>
            <w:tcW w:w="382" w:type="pct"/>
          </w:tcPr>
          <w:p w:rsidR="00385825" w:rsidRPr="00F325E4" w:rsidRDefault="00385825" w:rsidP="00380779">
            <w:pPr>
              <w:tabs>
                <w:tab w:val="left" w:pos="426"/>
              </w:tabs>
              <w:spacing w:after="0"/>
              <w:jc w:val="both"/>
              <w:cnfStyle w:val="0000000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000000"/>
              <w:rPr>
                <w:rFonts w:ascii="Times New Roman" w:hAnsi="Times New Roman"/>
                <w:b/>
                <w:szCs w:val="24"/>
              </w:rPr>
            </w:pPr>
            <w:r w:rsidRPr="00F325E4">
              <w:rPr>
                <w:rFonts w:ascii="Times New Roman" w:hAnsi="Times New Roman"/>
                <w:b/>
                <w:szCs w:val="24"/>
              </w:rPr>
              <w:t>X</w:t>
            </w: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t>Öğretmenler Odası (m2)</w:t>
            </w:r>
          </w:p>
        </w:tc>
        <w:tc>
          <w:tcPr>
            <w:tcW w:w="686" w:type="pct"/>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35</w:t>
            </w:r>
          </w:p>
        </w:tc>
        <w:tc>
          <w:tcPr>
            <w:tcW w:w="1527"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szCs w:val="24"/>
              </w:rPr>
              <w:t>Beceri Atölyesi</w:t>
            </w:r>
          </w:p>
        </w:tc>
        <w:tc>
          <w:tcPr>
            <w:tcW w:w="382" w:type="pct"/>
          </w:tcPr>
          <w:p w:rsidR="00385825" w:rsidRPr="00F325E4" w:rsidRDefault="00385825" w:rsidP="00380779">
            <w:pPr>
              <w:tabs>
                <w:tab w:val="left" w:pos="426"/>
              </w:tabs>
              <w:spacing w:after="0"/>
              <w:jc w:val="both"/>
              <w:cnfStyle w:val="0000001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r w:rsidRPr="00F325E4">
              <w:rPr>
                <w:rFonts w:ascii="Times New Roman" w:hAnsi="Times New Roman"/>
                <w:b/>
                <w:szCs w:val="24"/>
              </w:rPr>
              <w:t>X</w:t>
            </w:r>
          </w:p>
        </w:tc>
      </w:tr>
      <w:tr w:rsidR="00385825" w:rsidRPr="00F325E4" w:rsidTr="00FA3886">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t>Okul Oturum Alanı (m2)</w:t>
            </w:r>
          </w:p>
        </w:tc>
        <w:tc>
          <w:tcPr>
            <w:tcW w:w="686" w:type="pct"/>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750</w:t>
            </w:r>
          </w:p>
        </w:tc>
        <w:tc>
          <w:tcPr>
            <w:tcW w:w="1527" w:type="pct"/>
          </w:tcPr>
          <w:p w:rsidR="00385825" w:rsidRPr="00F325E4" w:rsidRDefault="00385825" w:rsidP="00380779">
            <w:pPr>
              <w:tabs>
                <w:tab w:val="left" w:pos="426"/>
              </w:tabs>
              <w:spacing w:after="0"/>
              <w:jc w:val="both"/>
              <w:cnfStyle w:val="000000000000"/>
              <w:rPr>
                <w:rFonts w:ascii="Times New Roman" w:hAnsi="Times New Roman"/>
                <w:b/>
                <w:szCs w:val="24"/>
              </w:rPr>
            </w:pPr>
            <w:r w:rsidRPr="00F325E4">
              <w:rPr>
                <w:rFonts w:ascii="Times New Roman" w:hAnsi="Times New Roman"/>
                <w:b/>
                <w:szCs w:val="24"/>
              </w:rPr>
              <w:t>Pansiyon</w:t>
            </w:r>
          </w:p>
        </w:tc>
        <w:tc>
          <w:tcPr>
            <w:tcW w:w="382" w:type="pct"/>
          </w:tcPr>
          <w:p w:rsidR="00385825" w:rsidRPr="00F325E4" w:rsidRDefault="00385825" w:rsidP="00380779">
            <w:pPr>
              <w:tabs>
                <w:tab w:val="left" w:pos="426"/>
              </w:tabs>
              <w:spacing w:after="0"/>
              <w:jc w:val="both"/>
              <w:cnfStyle w:val="000000000000"/>
              <w:rPr>
                <w:rFonts w:ascii="Times New Roman" w:hAnsi="Times New Roman"/>
                <w:b/>
                <w:szCs w:val="24"/>
              </w:rPr>
            </w:pPr>
          </w:p>
        </w:tc>
        <w:tc>
          <w:tcPr>
            <w:tcW w:w="438" w:type="pct"/>
          </w:tcPr>
          <w:p w:rsidR="00385825" w:rsidRPr="00F325E4" w:rsidRDefault="00F212DE" w:rsidP="00380779">
            <w:pPr>
              <w:tabs>
                <w:tab w:val="left" w:pos="426"/>
              </w:tabs>
              <w:spacing w:after="0"/>
              <w:jc w:val="both"/>
              <w:cnfStyle w:val="000000000000"/>
              <w:rPr>
                <w:rFonts w:ascii="Times New Roman" w:hAnsi="Times New Roman"/>
                <w:b/>
                <w:szCs w:val="24"/>
              </w:rPr>
            </w:pPr>
            <w:r w:rsidRPr="00F325E4">
              <w:rPr>
                <w:rFonts w:ascii="Times New Roman" w:hAnsi="Times New Roman"/>
                <w:b/>
                <w:szCs w:val="24"/>
              </w:rPr>
              <w:t>X</w:t>
            </w: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t>Okul Bahçesi (Açık Alan)(m2)</w:t>
            </w:r>
          </w:p>
        </w:tc>
        <w:tc>
          <w:tcPr>
            <w:tcW w:w="686" w:type="pct"/>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5000</w:t>
            </w:r>
          </w:p>
        </w:tc>
        <w:tc>
          <w:tcPr>
            <w:tcW w:w="1527" w:type="pct"/>
          </w:tcPr>
          <w:p w:rsidR="00385825" w:rsidRPr="00F325E4" w:rsidRDefault="00385825" w:rsidP="00380779">
            <w:pPr>
              <w:tabs>
                <w:tab w:val="left" w:pos="426"/>
              </w:tabs>
              <w:spacing w:after="0"/>
              <w:jc w:val="both"/>
              <w:cnfStyle w:val="000000100000"/>
              <w:rPr>
                <w:rFonts w:ascii="Times New Roman" w:hAnsi="Times New Roman"/>
                <w:szCs w:val="24"/>
              </w:rPr>
            </w:pPr>
          </w:p>
        </w:tc>
        <w:tc>
          <w:tcPr>
            <w:tcW w:w="382" w:type="pct"/>
          </w:tcPr>
          <w:p w:rsidR="00385825" w:rsidRPr="00F325E4" w:rsidRDefault="00385825" w:rsidP="00380779">
            <w:pPr>
              <w:tabs>
                <w:tab w:val="left" w:pos="426"/>
              </w:tabs>
              <w:spacing w:after="0"/>
              <w:jc w:val="both"/>
              <w:cnfStyle w:val="0000001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p>
        </w:tc>
      </w:tr>
      <w:tr w:rsidR="00385825" w:rsidRPr="00F325E4" w:rsidTr="00FA3886">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t>Okul Kapalı Alan (m2)</w:t>
            </w:r>
          </w:p>
        </w:tc>
        <w:tc>
          <w:tcPr>
            <w:tcW w:w="686" w:type="pct"/>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1900</w:t>
            </w:r>
          </w:p>
        </w:tc>
        <w:tc>
          <w:tcPr>
            <w:tcW w:w="1527" w:type="pct"/>
          </w:tcPr>
          <w:p w:rsidR="00385825" w:rsidRPr="00F325E4" w:rsidRDefault="00385825" w:rsidP="00380779">
            <w:pPr>
              <w:tabs>
                <w:tab w:val="left" w:pos="426"/>
              </w:tabs>
              <w:spacing w:after="0"/>
              <w:jc w:val="both"/>
              <w:cnfStyle w:val="000000000000"/>
              <w:rPr>
                <w:rFonts w:ascii="Times New Roman" w:hAnsi="Times New Roman"/>
                <w:szCs w:val="24"/>
              </w:rPr>
            </w:pPr>
          </w:p>
        </w:tc>
        <w:tc>
          <w:tcPr>
            <w:tcW w:w="382" w:type="pct"/>
          </w:tcPr>
          <w:p w:rsidR="00385825" w:rsidRPr="00F325E4" w:rsidRDefault="00385825" w:rsidP="00380779">
            <w:pPr>
              <w:tabs>
                <w:tab w:val="left" w:pos="426"/>
              </w:tabs>
              <w:spacing w:after="0"/>
              <w:jc w:val="both"/>
              <w:cnfStyle w:val="0000000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000000"/>
              <w:rPr>
                <w:rFonts w:ascii="Times New Roman" w:hAnsi="Times New Roman"/>
                <w:b/>
                <w:szCs w:val="24"/>
              </w:rPr>
            </w:pP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t>Sanatsal, bilimsel ve sportif amaçlı toplam alan (m</w:t>
            </w:r>
            <w:r w:rsidRPr="00F325E4">
              <w:rPr>
                <w:rFonts w:ascii="Times New Roman" w:hAnsi="Times New Roman"/>
                <w:bCs w:val="0"/>
                <w:color w:val="000000"/>
                <w:szCs w:val="24"/>
                <w:vertAlign w:val="superscript"/>
              </w:rPr>
              <w:t>2</w:t>
            </w:r>
            <w:r w:rsidRPr="00F325E4">
              <w:rPr>
                <w:rFonts w:ascii="Times New Roman" w:hAnsi="Times New Roman"/>
                <w:bCs w:val="0"/>
                <w:color w:val="000000"/>
                <w:szCs w:val="24"/>
              </w:rPr>
              <w:t>)</w:t>
            </w:r>
          </w:p>
        </w:tc>
        <w:tc>
          <w:tcPr>
            <w:tcW w:w="686" w:type="pct"/>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100</w:t>
            </w:r>
          </w:p>
        </w:tc>
        <w:tc>
          <w:tcPr>
            <w:tcW w:w="1527" w:type="pct"/>
          </w:tcPr>
          <w:p w:rsidR="00385825" w:rsidRPr="00F325E4" w:rsidRDefault="00385825" w:rsidP="00380779">
            <w:pPr>
              <w:tabs>
                <w:tab w:val="left" w:pos="426"/>
              </w:tabs>
              <w:spacing w:after="0"/>
              <w:jc w:val="both"/>
              <w:cnfStyle w:val="000000100000"/>
              <w:rPr>
                <w:rFonts w:ascii="Times New Roman" w:hAnsi="Times New Roman"/>
                <w:szCs w:val="24"/>
              </w:rPr>
            </w:pPr>
          </w:p>
        </w:tc>
        <w:tc>
          <w:tcPr>
            <w:tcW w:w="382" w:type="pct"/>
          </w:tcPr>
          <w:p w:rsidR="00385825" w:rsidRPr="00F325E4" w:rsidRDefault="00385825" w:rsidP="00380779">
            <w:pPr>
              <w:tabs>
                <w:tab w:val="left" w:pos="426"/>
              </w:tabs>
              <w:spacing w:after="0"/>
              <w:jc w:val="both"/>
              <w:cnfStyle w:val="0000001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p>
        </w:tc>
      </w:tr>
      <w:tr w:rsidR="00385825" w:rsidRPr="00F325E4" w:rsidTr="00FA3886">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lastRenderedPageBreak/>
              <w:t>Kantin (m2)</w:t>
            </w:r>
          </w:p>
        </w:tc>
        <w:tc>
          <w:tcPr>
            <w:tcW w:w="686" w:type="pct"/>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12</w:t>
            </w:r>
          </w:p>
        </w:tc>
        <w:tc>
          <w:tcPr>
            <w:tcW w:w="1527" w:type="pct"/>
          </w:tcPr>
          <w:p w:rsidR="00385825" w:rsidRPr="00F325E4" w:rsidRDefault="00385825" w:rsidP="00380779">
            <w:pPr>
              <w:tabs>
                <w:tab w:val="left" w:pos="426"/>
              </w:tabs>
              <w:spacing w:after="0"/>
              <w:jc w:val="both"/>
              <w:cnfStyle w:val="000000000000"/>
              <w:rPr>
                <w:rFonts w:ascii="Times New Roman" w:hAnsi="Times New Roman"/>
                <w:szCs w:val="24"/>
              </w:rPr>
            </w:pPr>
          </w:p>
        </w:tc>
        <w:tc>
          <w:tcPr>
            <w:tcW w:w="382" w:type="pct"/>
          </w:tcPr>
          <w:p w:rsidR="00385825" w:rsidRPr="00F325E4" w:rsidRDefault="00385825" w:rsidP="00380779">
            <w:pPr>
              <w:tabs>
                <w:tab w:val="left" w:pos="426"/>
              </w:tabs>
              <w:spacing w:after="0"/>
              <w:jc w:val="both"/>
              <w:cnfStyle w:val="0000000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000000"/>
              <w:rPr>
                <w:rFonts w:ascii="Times New Roman" w:hAnsi="Times New Roman"/>
                <w:b/>
                <w:szCs w:val="24"/>
              </w:rPr>
            </w:pPr>
          </w:p>
        </w:tc>
      </w:tr>
      <w:tr w:rsidR="00385825" w:rsidRPr="00F325E4" w:rsidTr="00FA3886">
        <w:trPr>
          <w:cnfStyle w:val="000000100000"/>
        </w:trPr>
        <w:tc>
          <w:tcPr>
            <w:cnfStyle w:val="001000000000"/>
            <w:tcW w:w="1967" w:type="pct"/>
          </w:tcPr>
          <w:p w:rsidR="00385825" w:rsidRPr="00F325E4" w:rsidRDefault="00385825" w:rsidP="00380779">
            <w:pPr>
              <w:tabs>
                <w:tab w:val="left" w:pos="426"/>
              </w:tabs>
              <w:spacing w:after="0"/>
              <w:jc w:val="both"/>
              <w:rPr>
                <w:rFonts w:ascii="Times New Roman" w:hAnsi="Times New Roman"/>
                <w:bCs w:val="0"/>
                <w:color w:val="000000"/>
                <w:szCs w:val="24"/>
              </w:rPr>
            </w:pPr>
            <w:r w:rsidRPr="00F325E4">
              <w:rPr>
                <w:rFonts w:ascii="Times New Roman" w:hAnsi="Times New Roman"/>
                <w:bCs w:val="0"/>
                <w:color w:val="000000"/>
                <w:szCs w:val="24"/>
              </w:rPr>
              <w:t>Tuvalet Sayısı</w:t>
            </w:r>
          </w:p>
        </w:tc>
        <w:tc>
          <w:tcPr>
            <w:tcW w:w="686" w:type="pct"/>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11</w:t>
            </w:r>
          </w:p>
        </w:tc>
        <w:tc>
          <w:tcPr>
            <w:tcW w:w="1527" w:type="pct"/>
          </w:tcPr>
          <w:p w:rsidR="00385825" w:rsidRPr="00F325E4" w:rsidRDefault="00385825" w:rsidP="00380779">
            <w:pPr>
              <w:tabs>
                <w:tab w:val="left" w:pos="426"/>
              </w:tabs>
              <w:spacing w:after="0"/>
              <w:jc w:val="both"/>
              <w:cnfStyle w:val="000000100000"/>
              <w:rPr>
                <w:rFonts w:ascii="Times New Roman" w:hAnsi="Times New Roman"/>
                <w:szCs w:val="24"/>
              </w:rPr>
            </w:pPr>
          </w:p>
        </w:tc>
        <w:tc>
          <w:tcPr>
            <w:tcW w:w="382" w:type="pct"/>
          </w:tcPr>
          <w:p w:rsidR="00385825" w:rsidRPr="00F325E4" w:rsidRDefault="00385825" w:rsidP="00380779">
            <w:pPr>
              <w:tabs>
                <w:tab w:val="left" w:pos="426"/>
              </w:tabs>
              <w:spacing w:after="0"/>
              <w:jc w:val="both"/>
              <w:cnfStyle w:val="000000100000"/>
              <w:rPr>
                <w:rFonts w:ascii="Times New Roman" w:hAnsi="Times New Roman"/>
                <w:b/>
                <w:szCs w:val="24"/>
              </w:rPr>
            </w:pPr>
          </w:p>
        </w:tc>
        <w:tc>
          <w:tcPr>
            <w:tcW w:w="438" w:type="pct"/>
          </w:tcPr>
          <w:p w:rsidR="00385825" w:rsidRPr="00F325E4" w:rsidRDefault="00385825" w:rsidP="00380779">
            <w:pPr>
              <w:tabs>
                <w:tab w:val="left" w:pos="426"/>
              </w:tabs>
              <w:spacing w:after="0"/>
              <w:jc w:val="both"/>
              <w:cnfStyle w:val="000000100000"/>
              <w:rPr>
                <w:rFonts w:ascii="Times New Roman" w:hAnsi="Times New Roman"/>
                <w:b/>
                <w:szCs w:val="24"/>
              </w:rPr>
            </w:pPr>
          </w:p>
        </w:tc>
      </w:tr>
    </w:tbl>
    <w:p w:rsidR="00390AA4" w:rsidRPr="00F325E4" w:rsidRDefault="00E67FCA" w:rsidP="00F42CAD">
      <w:pPr>
        <w:pStyle w:val="Balk3"/>
        <w:rPr>
          <w:rFonts w:ascii="Times New Roman" w:hAnsi="Times New Roman"/>
          <w:b/>
          <w:sz w:val="24"/>
          <w:szCs w:val="24"/>
        </w:rPr>
      </w:pPr>
      <w:bookmarkStart w:id="38" w:name="_Toc534829222"/>
      <w:bookmarkStart w:id="39" w:name="_Toc432273"/>
      <w:r w:rsidRPr="00F325E4">
        <w:rPr>
          <w:rFonts w:ascii="Times New Roman" w:hAnsi="Times New Roman"/>
          <w:b/>
          <w:sz w:val="24"/>
          <w:szCs w:val="24"/>
        </w:rPr>
        <w:t>Sınıf ve Öğrenci Bilgileri</w:t>
      </w:r>
      <w:bookmarkEnd w:id="38"/>
      <w:bookmarkEnd w:id="39"/>
    </w:p>
    <w:p w:rsidR="00FA3886" w:rsidRPr="00F325E4" w:rsidRDefault="008E01DD" w:rsidP="00E504CC">
      <w:pPr>
        <w:tabs>
          <w:tab w:val="left" w:pos="426"/>
        </w:tabs>
        <w:spacing w:after="0" w:line="360" w:lineRule="auto"/>
        <w:jc w:val="both"/>
        <w:rPr>
          <w:rFonts w:ascii="Times New Roman" w:hAnsi="Times New Roman"/>
          <w:szCs w:val="24"/>
        </w:rPr>
      </w:pPr>
      <w:r w:rsidRPr="00F325E4">
        <w:rPr>
          <w:rFonts w:ascii="Times New Roman" w:hAnsi="Times New Roman"/>
          <w:szCs w:val="24"/>
        </w:rPr>
        <w:tab/>
      </w:r>
      <w:r w:rsidR="00DC5F2E" w:rsidRPr="00F325E4">
        <w:rPr>
          <w:rFonts w:ascii="Times New Roman" w:hAnsi="Times New Roman"/>
          <w:szCs w:val="24"/>
        </w:rPr>
        <w:t>Okulumuzda yer alan sınıflar ve bu sınıflarda öğrenim gören</w:t>
      </w:r>
      <w:r w:rsidR="00E67FCA" w:rsidRPr="00F325E4">
        <w:rPr>
          <w:rFonts w:ascii="Times New Roman" w:hAnsi="Times New Roman"/>
          <w:szCs w:val="24"/>
        </w:rPr>
        <w:t xml:space="preserve"> öğrenci sayıl</w:t>
      </w:r>
      <w:r w:rsidR="00DC5F2E" w:rsidRPr="00F325E4">
        <w:rPr>
          <w:rFonts w:ascii="Times New Roman" w:hAnsi="Times New Roman"/>
          <w:szCs w:val="24"/>
        </w:rPr>
        <w:t>arı alttaki tabloda yer almaktadır.</w:t>
      </w:r>
    </w:p>
    <w:p w:rsidR="00E67FCA" w:rsidRPr="00F325E4" w:rsidRDefault="00E504CC" w:rsidP="00E67FCA">
      <w:pPr>
        <w:tabs>
          <w:tab w:val="left" w:pos="426"/>
        </w:tabs>
        <w:spacing w:after="0"/>
        <w:jc w:val="both"/>
        <w:rPr>
          <w:rFonts w:ascii="Times New Roman" w:hAnsi="Times New Roman"/>
          <w:szCs w:val="24"/>
        </w:rPr>
      </w:pPr>
      <w:r w:rsidRPr="00F325E4">
        <w:rPr>
          <w:rFonts w:ascii="Times New Roman" w:hAnsi="Times New Roman"/>
          <w:b/>
          <w:szCs w:val="24"/>
        </w:rPr>
        <w:t>Tablo 5.</w:t>
      </w:r>
      <w:r w:rsidRPr="00F325E4">
        <w:rPr>
          <w:rFonts w:ascii="Times New Roman" w:hAnsi="Times New Roman"/>
          <w:szCs w:val="24"/>
        </w:rPr>
        <w:t xml:space="preserve"> Öğrenci Sayıları</w:t>
      </w:r>
    </w:p>
    <w:tbl>
      <w:tblPr>
        <w:tblStyle w:val="KlavuzuTablo4-Vurgu61"/>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788"/>
        <w:gridCol w:w="943"/>
        <w:gridCol w:w="1293"/>
      </w:tblGrid>
      <w:tr w:rsidR="008A4986" w:rsidRPr="00F325E4" w:rsidTr="008A4986">
        <w:trPr>
          <w:cnfStyle w:val="100000000000"/>
          <w:trHeight w:val="113"/>
        </w:trPr>
        <w:tc>
          <w:tcPr>
            <w:cnfStyle w:val="001000000000"/>
            <w:tcW w:w="1483" w:type="dxa"/>
          </w:tcPr>
          <w:p w:rsidR="008A4986" w:rsidRPr="00F325E4" w:rsidRDefault="008A4986" w:rsidP="00A01141">
            <w:pPr>
              <w:tabs>
                <w:tab w:val="left" w:pos="426"/>
              </w:tabs>
              <w:spacing w:after="0"/>
              <w:jc w:val="both"/>
              <w:rPr>
                <w:rFonts w:ascii="Times New Roman" w:hAnsi="Times New Roman"/>
                <w:b w:val="0"/>
                <w:bCs w:val="0"/>
                <w:szCs w:val="24"/>
              </w:rPr>
            </w:pPr>
            <w:r w:rsidRPr="00F325E4">
              <w:rPr>
                <w:rFonts w:ascii="Times New Roman" w:hAnsi="Times New Roman"/>
                <w:b w:val="0"/>
                <w:bCs w:val="0"/>
                <w:szCs w:val="24"/>
              </w:rPr>
              <w:t>SINIFI</w:t>
            </w:r>
          </w:p>
        </w:tc>
        <w:tc>
          <w:tcPr>
            <w:tcW w:w="788" w:type="dxa"/>
          </w:tcPr>
          <w:p w:rsidR="008A4986" w:rsidRPr="00F325E4" w:rsidRDefault="008A4986" w:rsidP="00A01141">
            <w:pPr>
              <w:tabs>
                <w:tab w:val="left" w:pos="426"/>
              </w:tabs>
              <w:spacing w:after="0"/>
              <w:jc w:val="both"/>
              <w:cnfStyle w:val="100000000000"/>
              <w:rPr>
                <w:rFonts w:ascii="Times New Roman" w:hAnsi="Times New Roman"/>
                <w:b w:val="0"/>
                <w:bCs w:val="0"/>
                <w:szCs w:val="24"/>
              </w:rPr>
            </w:pPr>
            <w:r w:rsidRPr="00F325E4">
              <w:rPr>
                <w:rFonts w:ascii="Times New Roman" w:hAnsi="Times New Roman"/>
                <w:b w:val="0"/>
                <w:bCs w:val="0"/>
                <w:szCs w:val="24"/>
              </w:rPr>
              <w:t>Kız</w:t>
            </w:r>
          </w:p>
        </w:tc>
        <w:tc>
          <w:tcPr>
            <w:tcW w:w="943" w:type="dxa"/>
          </w:tcPr>
          <w:p w:rsidR="008A4986" w:rsidRPr="00F325E4" w:rsidRDefault="008A4986" w:rsidP="00A01141">
            <w:pPr>
              <w:tabs>
                <w:tab w:val="left" w:pos="426"/>
              </w:tabs>
              <w:spacing w:after="0"/>
              <w:jc w:val="both"/>
              <w:cnfStyle w:val="100000000000"/>
              <w:rPr>
                <w:rFonts w:ascii="Times New Roman" w:hAnsi="Times New Roman"/>
                <w:b w:val="0"/>
                <w:bCs w:val="0"/>
                <w:szCs w:val="24"/>
              </w:rPr>
            </w:pPr>
            <w:r w:rsidRPr="00F325E4">
              <w:rPr>
                <w:rFonts w:ascii="Times New Roman" w:hAnsi="Times New Roman"/>
                <w:b w:val="0"/>
                <w:bCs w:val="0"/>
                <w:szCs w:val="24"/>
              </w:rPr>
              <w:t>Erkek</w:t>
            </w:r>
          </w:p>
        </w:tc>
        <w:tc>
          <w:tcPr>
            <w:tcW w:w="1293" w:type="dxa"/>
          </w:tcPr>
          <w:p w:rsidR="008A4986" w:rsidRPr="00F325E4" w:rsidRDefault="008A4986" w:rsidP="00A01141">
            <w:pPr>
              <w:tabs>
                <w:tab w:val="left" w:pos="426"/>
              </w:tabs>
              <w:spacing w:after="0"/>
              <w:jc w:val="both"/>
              <w:cnfStyle w:val="100000000000"/>
              <w:rPr>
                <w:rFonts w:ascii="Times New Roman" w:hAnsi="Times New Roman"/>
                <w:b w:val="0"/>
                <w:bCs w:val="0"/>
                <w:szCs w:val="24"/>
              </w:rPr>
            </w:pPr>
            <w:r w:rsidRPr="00F325E4">
              <w:rPr>
                <w:rFonts w:ascii="Times New Roman" w:hAnsi="Times New Roman"/>
                <w:b w:val="0"/>
                <w:bCs w:val="0"/>
                <w:szCs w:val="24"/>
              </w:rPr>
              <w:t>Toplam</w:t>
            </w:r>
          </w:p>
        </w:tc>
      </w:tr>
      <w:tr w:rsidR="008A4986" w:rsidRPr="00F325E4" w:rsidTr="008A4986">
        <w:trPr>
          <w:cnfStyle w:val="000000100000"/>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5/A</w:t>
            </w:r>
          </w:p>
        </w:tc>
        <w:tc>
          <w:tcPr>
            <w:tcW w:w="788"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10</w:t>
            </w:r>
          </w:p>
        </w:tc>
        <w:tc>
          <w:tcPr>
            <w:tcW w:w="94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10</w:t>
            </w:r>
          </w:p>
        </w:tc>
        <w:tc>
          <w:tcPr>
            <w:tcW w:w="129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20</w:t>
            </w:r>
          </w:p>
        </w:tc>
      </w:tr>
      <w:tr w:rsidR="008A4986" w:rsidRPr="00F325E4" w:rsidTr="008A4986">
        <w:trPr>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5/B</w:t>
            </w:r>
          </w:p>
        </w:tc>
        <w:tc>
          <w:tcPr>
            <w:tcW w:w="788"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15</w:t>
            </w:r>
          </w:p>
        </w:tc>
        <w:tc>
          <w:tcPr>
            <w:tcW w:w="94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13</w:t>
            </w:r>
          </w:p>
        </w:tc>
        <w:tc>
          <w:tcPr>
            <w:tcW w:w="129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28</w:t>
            </w:r>
          </w:p>
        </w:tc>
      </w:tr>
      <w:tr w:rsidR="008A4986" w:rsidRPr="00F325E4" w:rsidTr="008A4986">
        <w:trPr>
          <w:cnfStyle w:val="000000100000"/>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6/A</w:t>
            </w:r>
          </w:p>
        </w:tc>
        <w:tc>
          <w:tcPr>
            <w:tcW w:w="788"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12</w:t>
            </w:r>
          </w:p>
        </w:tc>
        <w:tc>
          <w:tcPr>
            <w:tcW w:w="94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17</w:t>
            </w:r>
          </w:p>
        </w:tc>
        <w:tc>
          <w:tcPr>
            <w:tcW w:w="129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29</w:t>
            </w:r>
          </w:p>
        </w:tc>
      </w:tr>
      <w:tr w:rsidR="008A4986" w:rsidRPr="00F325E4" w:rsidTr="008A4986">
        <w:trPr>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6/B</w:t>
            </w:r>
          </w:p>
        </w:tc>
        <w:tc>
          <w:tcPr>
            <w:tcW w:w="788"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16</w:t>
            </w:r>
          </w:p>
        </w:tc>
        <w:tc>
          <w:tcPr>
            <w:tcW w:w="94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13</w:t>
            </w:r>
          </w:p>
        </w:tc>
        <w:tc>
          <w:tcPr>
            <w:tcW w:w="129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29</w:t>
            </w:r>
          </w:p>
        </w:tc>
      </w:tr>
      <w:tr w:rsidR="008A4986" w:rsidRPr="00F325E4" w:rsidTr="008A4986">
        <w:trPr>
          <w:cnfStyle w:val="000000100000"/>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7/A</w:t>
            </w:r>
          </w:p>
        </w:tc>
        <w:tc>
          <w:tcPr>
            <w:tcW w:w="788"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19</w:t>
            </w:r>
          </w:p>
        </w:tc>
        <w:tc>
          <w:tcPr>
            <w:tcW w:w="94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21</w:t>
            </w:r>
          </w:p>
        </w:tc>
        <w:tc>
          <w:tcPr>
            <w:tcW w:w="129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40</w:t>
            </w:r>
          </w:p>
        </w:tc>
      </w:tr>
      <w:tr w:rsidR="008A4986" w:rsidRPr="00F325E4" w:rsidTr="008A4986">
        <w:trPr>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7/B</w:t>
            </w:r>
          </w:p>
        </w:tc>
        <w:tc>
          <w:tcPr>
            <w:tcW w:w="788"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20</w:t>
            </w:r>
          </w:p>
        </w:tc>
        <w:tc>
          <w:tcPr>
            <w:tcW w:w="94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19</w:t>
            </w:r>
          </w:p>
        </w:tc>
        <w:tc>
          <w:tcPr>
            <w:tcW w:w="129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39</w:t>
            </w:r>
          </w:p>
        </w:tc>
      </w:tr>
      <w:tr w:rsidR="008A4986" w:rsidRPr="00F325E4" w:rsidTr="008A4986">
        <w:trPr>
          <w:cnfStyle w:val="000000100000"/>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8/A</w:t>
            </w:r>
          </w:p>
        </w:tc>
        <w:tc>
          <w:tcPr>
            <w:tcW w:w="788"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18</w:t>
            </w:r>
          </w:p>
        </w:tc>
        <w:tc>
          <w:tcPr>
            <w:tcW w:w="94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13</w:t>
            </w:r>
          </w:p>
        </w:tc>
        <w:tc>
          <w:tcPr>
            <w:tcW w:w="1293" w:type="dxa"/>
          </w:tcPr>
          <w:p w:rsidR="008A4986" w:rsidRPr="00F325E4" w:rsidRDefault="008A4986" w:rsidP="00760846">
            <w:pPr>
              <w:cnfStyle w:val="000000100000"/>
              <w:rPr>
                <w:rFonts w:ascii="Times New Roman" w:hAnsi="Times New Roman"/>
                <w:szCs w:val="24"/>
              </w:rPr>
            </w:pPr>
            <w:r w:rsidRPr="00F325E4">
              <w:rPr>
                <w:rFonts w:ascii="Times New Roman" w:hAnsi="Times New Roman"/>
                <w:szCs w:val="24"/>
              </w:rPr>
              <w:t>31</w:t>
            </w:r>
          </w:p>
        </w:tc>
      </w:tr>
      <w:tr w:rsidR="008A4986" w:rsidRPr="00F325E4" w:rsidTr="008A4986">
        <w:trPr>
          <w:trHeight w:val="113"/>
        </w:trPr>
        <w:tc>
          <w:tcPr>
            <w:cnfStyle w:val="001000000000"/>
            <w:tcW w:w="1483" w:type="dxa"/>
          </w:tcPr>
          <w:p w:rsidR="008A4986" w:rsidRPr="00F325E4" w:rsidRDefault="008A4986" w:rsidP="00760846">
            <w:pPr>
              <w:rPr>
                <w:rFonts w:ascii="Times New Roman" w:hAnsi="Times New Roman"/>
                <w:szCs w:val="24"/>
              </w:rPr>
            </w:pPr>
            <w:r w:rsidRPr="00F325E4">
              <w:rPr>
                <w:rFonts w:ascii="Times New Roman" w:hAnsi="Times New Roman"/>
                <w:szCs w:val="24"/>
              </w:rPr>
              <w:t>8/B</w:t>
            </w:r>
          </w:p>
        </w:tc>
        <w:tc>
          <w:tcPr>
            <w:tcW w:w="788"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17</w:t>
            </w:r>
          </w:p>
        </w:tc>
        <w:tc>
          <w:tcPr>
            <w:tcW w:w="94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13</w:t>
            </w:r>
          </w:p>
        </w:tc>
        <w:tc>
          <w:tcPr>
            <w:tcW w:w="1293" w:type="dxa"/>
          </w:tcPr>
          <w:p w:rsidR="008A4986" w:rsidRPr="00F325E4" w:rsidRDefault="008A4986" w:rsidP="00760846">
            <w:pPr>
              <w:cnfStyle w:val="000000000000"/>
              <w:rPr>
                <w:rFonts w:ascii="Times New Roman" w:hAnsi="Times New Roman"/>
                <w:szCs w:val="24"/>
              </w:rPr>
            </w:pPr>
            <w:r w:rsidRPr="00F325E4">
              <w:rPr>
                <w:rFonts w:ascii="Times New Roman" w:hAnsi="Times New Roman"/>
                <w:szCs w:val="24"/>
              </w:rPr>
              <w:t>30</w:t>
            </w:r>
          </w:p>
        </w:tc>
      </w:tr>
    </w:tbl>
    <w:p w:rsidR="009C6C05" w:rsidRPr="00F325E4" w:rsidRDefault="009C6C05" w:rsidP="00F42CAD">
      <w:pPr>
        <w:pStyle w:val="Balk3"/>
        <w:rPr>
          <w:rFonts w:ascii="Times New Roman" w:hAnsi="Times New Roman"/>
          <w:b/>
          <w:sz w:val="24"/>
          <w:szCs w:val="24"/>
        </w:rPr>
      </w:pPr>
      <w:bookmarkStart w:id="40" w:name="_Toc534829223"/>
      <w:bookmarkStart w:id="41" w:name="_Toc432274"/>
      <w:r w:rsidRPr="00F325E4">
        <w:rPr>
          <w:rFonts w:ascii="Times New Roman" w:hAnsi="Times New Roman"/>
          <w:b/>
          <w:sz w:val="24"/>
          <w:szCs w:val="24"/>
        </w:rPr>
        <w:t>Donanım ve Teknolojik Kaynaklarımız</w:t>
      </w:r>
      <w:bookmarkEnd w:id="40"/>
      <w:bookmarkEnd w:id="41"/>
    </w:p>
    <w:p w:rsidR="009C6C05" w:rsidRPr="00F325E4" w:rsidRDefault="009C6C05" w:rsidP="00FA3886">
      <w:pPr>
        <w:spacing w:after="0" w:line="360" w:lineRule="auto"/>
        <w:ind w:firstLine="708"/>
        <w:jc w:val="both"/>
        <w:rPr>
          <w:rFonts w:ascii="Times New Roman" w:hAnsi="Times New Roman"/>
          <w:szCs w:val="24"/>
        </w:rPr>
      </w:pPr>
      <w:r w:rsidRPr="00F325E4">
        <w:rPr>
          <w:rFonts w:ascii="Times New Roman" w:hAnsi="Times New Roman"/>
          <w:szCs w:val="24"/>
        </w:rPr>
        <w:t>Teknolojik kaynaklar başta olmak üzere okulumuzda bulunan çalış</w:t>
      </w:r>
      <w:r w:rsidR="000B20D0" w:rsidRPr="00F325E4">
        <w:rPr>
          <w:rFonts w:ascii="Times New Roman" w:hAnsi="Times New Roman"/>
          <w:szCs w:val="24"/>
        </w:rPr>
        <w:t>ır durumdaki donanım malzemelerine ilişkin bilgilere Tablo 6’da</w:t>
      </w:r>
      <w:r w:rsidRPr="00F325E4">
        <w:rPr>
          <w:rFonts w:ascii="Times New Roman" w:hAnsi="Times New Roman"/>
          <w:szCs w:val="24"/>
        </w:rPr>
        <w:t xml:space="preserve"> yer verilmiştir.</w:t>
      </w:r>
    </w:p>
    <w:p w:rsidR="009C6C05" w:rsidRPr="00F325E4" w:rsidRDefault="00C345E6" w:rsidP="00C345E6">
      <w:pPr>
        <w:spacing w:after="0" w:line="360" w:lineRule="auto"/>
        <w:rPr>
          <w:rFonts w:ascii="Times New Roman" w:hAnsi="Times New Roman"/>
          <w:b/>
          <w:szCs w:val="24"/>
        </w:rPr>
      </w:pPr>
      <w:r w:rsidRPr="00F325E4">
        <w:rPr>
          <w:rFonts w:ascii="Times New Roman" w:hAnsi="Times New Roman"/>
          <w:b/>
          <w:szCs w:val="24"/>
        </w:rPr>
        <w:t xml:space="preserve">Tablo 6. </w:t>
      </w:r>
      <w:r w:rsidR="004962D0" w:rsidRPr="00F325E4">
        <w:rPr>
          <w:rFonts w:ascii="Times New Roman" w:hAnsi="Times New Roman"/>
          <w:szCs w:val="24"/>
        </w:rPr>
        <w:t>Teknolojik Kaynaklar Tablosu</w:t>
      </w:r>
    </w:p>
    <w:tbl>
      <w:tblPr>
        <w:tblStyle w:val="AkGlgeleme-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209"/>
        <w:gridCol w:w="3157"/>
        <w:gridCol w:w="1412"/>
      </w:tblGrid>
      <w:tr w:rsidR="00385825" w:rsidRPr="00F325E4" w:rsidTr="00FA3886">
        <w:trPr>
          <w:cnfStyle w:val="100000000000"/>
          <w:trHeight w:val="446"/>
        </w:trPr>
        <w:tc>
          <w:tcPr>
            <w:cnfStyle w:val="001000000000"/>
            <w:tcW w:w="3510" w:type="dxa"/>
            <w:tcBorders>
              <w:top w:val="none" w:sz="0" w:space="0" w:color="auto"/>
              <w:left w:val="none" w:sz="0" w:space="0" w:color="auto"/>
              <w:bottom w:val="none" w:sz="0" w:space="0" w:color="auto"/>
              <w:right w:val="none" w:sz="0" w:space="0" w:color="auto"/>
            </w:tcBorders>
          </w:tcPr>
          <w:p w:rsidR="00385825" w:rsidRPr="00F325E4" w:rsidRDefault="00385825" w:rsidP="009C6C05">
            <w:pPr>
              <w:rPr>
                <w:rFonts w:ascii="Times New Roman" w:hAnsi="Times New Roman"/>
                <w:bCs w:val="0"/>
                <w:szCs w:val="24"/>
              </w:rPr>
            </w:pPr>
            <w:r w:rsidRPr="00F325E4">
              <w:rPr>
                <w:rFonts w:ascii="Times New Roman" w:hAnsi="Times New Roman"/>
                <w:bCs w:val="0"/>
                <w:szCs w:val="24"/>
              </w:rPr>
              <w:t>Akıllı Tahta Sayısı</w:t>
            </w:r>
          </w:p>
        </w:tc>
        <w:tc>
          <w:tcPr>
            <w:tcW w:w="1209" w:type="dxa"/>
            <w:tcBorders>
              <w:top w:val="none" w:sz="0" w:space="0" w:color="auto"/>
              <w:left w:val="none" w:sz="0" w:space="0" w:color="auto"/>
              <w:bottom w:val="none" w:sz="0" w:space="0" w:color="auto"/>
              <w:right w:val="none" w:sz="0" w:space="0" w:color="auto"/>
            </w:tcBorders>
          </w:tcPr>
          <w:p w:rsidR="00385825" w:rsidRPr="00F325E4" w:rsidRDefault="00385825" w:rsidP="00760846">
            <w:pPr>
              <w:cnfStyle w:val="100000000000"/>
              <w:rPr>
                <w:rFonts w:ascii="Times New Roman" w:hAnsi="Times New Roman"/>
                <w:szCs w:val="24"/>
              </w:rPr>
            </w:pPr>
            <w:r w:rsidRPr="00F325E4">
              <w:rPr>
                <w:rFonts w:ascii="Times New Roman" w:hAnsi="Times New Roman"/>
                <w:szCs w:val="24"/>
              </w:rPr>
              <w:t>8</w:t>
            </w:r>
          </w:p>
        </w:tc>
        <w:tc>
          <w:tcPr>
            <w:tcW w:w="3157" w:type="dxa"/>
            <w:tcBorders>
              <w:top w:val="none" w:sz="0" w:space="0" w:color="auto"/>
              <w:left w:val="none" w:sz="0" w:space="0" w:color="auto"/>
              <w:bottom w:val="none" w:sz="0" w:space="0" w:color="auto"/>
              <w:right w:val="none" w:sz="0" w:space="0" w:color="auto"/>
            </w:tcBorders>
          </w:tcPr>
          <w:p w:rsidR="00385825" w:rsidRPr="00F325E4" w:rsidRDefault="00385825" w:rsidP="009C6C05">
            <w:pPr>
              <w:cnfStyle w:val="100000000000"/>
              <w:rPr>
                <w:rFonts w:ascii="Times New Roman" w:hAnsi="Times New Roman"/>
                <w:szCs w:val="24"/>
              </w:rPr>
            </w:pPr>
            <w:r w:rsidRPr="00F325E4">
              <w:rPr>
                <w:rFonts w:ascii="Times New Roman" w:hAnsi="Times New Roman"/>
                <w:szCs w:val="24"/>
              </w:rPr>
              <w:t>Yazıcı Sayısı</w:t>
            </w:r>
          </w:p>
        </w:tc>
        <w:tc>
          <w:tcPr>
            <w:tcW w:w="1412" w:type="dxa"/>
            <w:tcBorders>
              <w:top w:val="none" w:sz="0" w:space="0" w:color="auto"/>
              <w:left w:val="none" w:sz="0" w:space="0" w:color="auto"/>
              <w:bottom w:val="none" w:sz="0" w:space="0" w:color="auto"/>
              <w:right w:val="none" w:sz="0" w:space="0" w:color="auto"/>
            </w:tcBorders>
          </w:tcPr>
          <w:p w:rsidR="00385825" w:rsidRPr="00F325E4" w:rsidRDefault="00385825" w:rsidP="00760846">
            <w:pPr>
              <w:cnfStyle w:val="100000000000"/>
              <w:rPr>
                <w:rFonts w:ascii="Times New Roman" w:hAnsi="Times New Roman"/>
                <w:szCs w:val="24"/>
              </w:rPr>
            </w:pPr>
            <w:r w:rsidRPr="00F325E4">
              <w:rPr>
                <w:rFonts w:ascii="Times New Roman" w:hAnsi="Times New Roman"/>
                <w:szCs w:val="24"/>
              </w:rPr>
              <w:t>1</w:t>
            </w:r>
          </w:p>
        </w:tc>
      </w:tr>
      <w:tr w:rsidR="00385825" w:rsidRPr="00F325E4" w:rsidTr="00FA3886">
        <w:trPr>
          <w:cnfStyle w:val="000000100000"/>
          <w:trHeight w:val="458"/>
        </w:trPr>
        <w:tc>
          <w:tcPr>
            <w:cnfStyle w:val="001000000000"/>
            <w:tcW w:w="3510" w:type="dxa"/>
            <w:tcBorders>
              <w:left w:val="none" w:sz="0" w:space="0" w:color="auto"/>
              <w:right w:val="none" w:sz="0" w:space="0" w:color="auto"/>
            </w:tcBorders>
          </w:tcPr>
          <w:p w:rsidR="00385825" w:rsidRPr="00F325E4" w:rsidRDefault="00385825" w:rsidP="009C6C05">
            <w:pPr>
              <w:rPr>
                <w:rFonts w:ascii="Times New Roman" w:hAnsi="Times New Roman"/>
                <w:bCs w:val="0"/>
                <w:szCs w:val="24"/>
              </w:rPr>
            </w:pPr>
            <w:r w:rsidRPr="00F325E4">
              <w:rPr>
                <w:rFonts w:ascii="Times New Roman" w:hAnsi="Times New Roman"/>
                <w:bCs w:val="0"/>
                <w:szCs w:val="24"/>
              </w:rPr>
              <w:t>Masaüstü Bilgisayar Sayısı</w:t>
            </w:r>
          </w:p>
        </w:tc>
        <w:tc>
          <w:tcPr>
            <w:tcW w:w="1209" w:type="dxa"/>
            <w:tcBorders>
              <w:left w:val="none" w:sz="0" w:space="0" w:color="auto"/>
              <w:right w:val="none" w:sz="0" w:space="0" w:color="auto"/>
            </w:tcBorders>
          </w:tcPr>
          <w:p w:rsidR="00385825" w:rsidRPr="00F325E4" w:rsidRDefault="008A4986" w:rsidP="00760846">
            <w:pPr>
              <w:cnfStyle w:val="000000100000"/>
              <w:rPr>
                <w:rFonts w:ascii="Times New Roman" w:hAnsi="Times New Roman"/>
                <w:szCs w:val="24"/>
              </w:rPr>
            </w:pPr>
            <w:r w:rsidRPr="00F325E4">
              <w:rPr>
                <w:rFonts w:ascii="Times New Roman" w:hAnsi="Times New Roman"/>
                <w:szCs w:val="24"/>
              </w:rPr>
              <w:t>1</w:t>
            </w:r>
          </w:p>
        </w:tc>
        <w:tc>
          <w:tcPr>
            <w:tcW w:w="3157" w:type="dxa"/>
            <w:tcBorders>
              <w:left w:val="none" w:sz="0" w:space="0" w:color="auto"/>
              <w:right w:val="none" w:sz="0" w:space="0" w:color="auto"/>
            </w:tcBorders>
          </w:tcPr>
          <w:p w:rsidR="00385825" w:rsidRPr="00F325E4" w:rsidRDefault="00385825" w:rsidP="009C6C05">
            <w:pPr>
              <w:cnfStyle w:val="000000100000"/>
              <w:rPr>
                <w:rFonts w:ascii="Times New Roman" w:hAnsi="Times New Roman"/>
                <w:szCs w:val="24"/>
              </w:rPr>
            </w:pPr>
            <w:r w:rsidRPr="00F325E4">
              <w:rPr>
                <w:rFonts w:ascii="Times New Roman" w:hAnsi="Times New Roman"/>
                <w:szCs w:val="24"/>
              </w:rPr>
              <w:t xml:space="preserve">Fotokopi </w:t>
            </w:r>
            <w:proofErr w:type="spellStart"/>
            <w:r w:rsidRPr="00F325E4">
              <w:rPr>
                <w:rFonts w:ascii="Times New Roman" w:hAnsi="Times New Roman"/>
                <w:szCs w:val="24"/>
              </w:rPr>
              <w:t>Makinası</w:t>
            </w:r>
            <w:proofErr w:type="spellEnd"/>
            <w:r w:rsidRPr="00F325E4">
              <w:rPr>
                <w:rFonts w:ascii="Times New Roman" w:hAnsi="Times New Roman"/>
                <w:szCs w:val="24"/>
              </w:rPr>
              <w:t xml:space="preserve"> Sayısı</w:t>
            </w:r>
          </w:p>
        </w:tc>
        <w:tc>
          <w:tcPr>
            <w:tcW w:w="1412" w:type="dxa"/>
            <w:tcBorders>
              <w:left w:val="none" w:sz="0" w:space="0" w:color="auto"/>
              <w:right w:val="none" w:sz="0" w:space="0" w:color="auto"/>
            </w:tcBorders>
          </w:tcPr>
          <w:p w:rsidR="00385825" w:rsidRPr="00F325E4" w:rsidRDefault="008A4986" w:rsidP="00760846">
            <w:pPr>
              <w:cnfStyle w:val="000000100000"/>
              <w:rPr>
                <w:rFonts w:ascii="Times New Roman" w:hAnsi="Times New Roman"/>
                <w:szCs w:val="24"/>
              </w:rPr>
            </w:pPr>
            <w:r w:rsidRPr="00F325E4">
              <w:rPr>
                <w:rFonts w:ascii="Times New Roman" w:hAnsi="Times New Roman"/>
                <w:szCs w:val="24"/>
              </w:rPr>
              <w:t>0</w:t>
            </w:r>
          </w:p>
        </w:tc>
      </w:tr>
      <w:tr w:rsidR="00385825" w:rsidRPr="00F325E4" w:rsidTr="00FA3886">
        <w:trPr>
          <w:trHeight w:val="458"/>
        </w:trPr>
        <w:tc>
          <w:tcPr>
            <w:cnfStyle w:val="001000000000"/>
            <w:tcW w:w="3510" w:type="dxa"/>
          </w:tcPr>
          <w:p w:rsidR="00385825" w:rsidRPr="00F325E4" w:rsidRDefault="00385825" w:rsidP="009C6C05">
            <w:pPr>
              <w:rPr>
                <w:rFonts w:ascii="Times New Roman" w:hAnsi="Times New Roman"/>
                <w:bCs w:val="0"/>
                <w:szCs w:val="24"/>
              </w:rPr>
            </w:pPr>
            <w:r w:rsidRPr="00F325E4">
              <w:rPr>
                <w:rFonts w:ascii="Times New Roman" w:hAnsi="Times New Roman"/>
                <w:bCs w:val="0"/>
                <w:szCs w:val="24"/>
              </w:rPr>
              <w:t>Taşınabilir Bilgisayar Sayısı</w:t>
            </w:r>
          </w:p>
        </w:tc>
        <w:tc>
          <w:tcPr>
            <w:tcW w:w="1209" w:type="dxa"/>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0</w:t>
            </w:r>
          </w:p>
        </w:tc>
        <w:tc>
          <w:tcPr>
            <w:tcW w:w="3157" w:type="dxa"/>
          </w:tcPr>
          <w:p w:rsidR="00385825" w:rsidRPr="00F325E4" w:rsidRDefault="00385825" w:rsidP="009C6C05">
            <w:pPr>
              <w:cnfStyle w:val="000000000000"/>
              <w:rPr>
                <w:rFonts w:ascii="Times New Roman" w:hAnsi="Times New Roman"/>
                <w:szCs w:val="24"/>
              </w:rPr>
            </w:pPr>
            <w:r w:rsidRPr="00F325E4">
              <w:rPr>
                <w:rFonts w:ascii="Times New Roman" w:hAnsi="Times New Roman"/>
                <w:bCs/>
                <w:szCs w:val="24"/>
              </w:rPr>
              <w:t>TV Sayısı</w:t>
            </w:r>
          </w:p>
        </w:tc>
        <w:tc>
          <w:tcPr>
            <w:tcW w:w="1412" w:type="dxa"/>
          </w:tcPr>
          <w:p w:rsidR="00385825" w:rsidRPr="00F325E4" w:rsidRDefault="008A4986" w:rsidP="00760846">
            <w:pPr>
              <w:cnfStyle w:val="000000000000"/>
              <w:rPr>
                <w:rFonts w:ascii="Times New Roman" w:hAnsi="Times New Roman"/>
                <w:szCs w:val="24"/>
              </w:rPr>
            </w:pPr>
            <w:r w:rsidRPr="00F325E4">
              <w:rPr>
                <w:rFonts w:ascii="Times New Roman" w:hAnsi="Times New Roman"/>
                <w:szCs w:val="24"/>
              </w:rPr>
              <w:t>0</w:t>
            </w:r>
          </w:p>
        </w:tc>
      </w:tr>
      <w:tr w:rsidR="00385825" w:rsidRPr="00F325E4" w:rsidTr="00FA3886">
        <w:trPr>
          <w:cnfStyle w:val="000000100000"/>
          <w:trHeight w:val="470"/>
        </w:trPr>
        <w:tc>
          <w:tcPr>
            <w:cnfStyle w:val="001000000000"/>
            <w:tcW w:w="3510" w:type="dxa"/>
            <w:tcBorders>
              <w:left w:val="none" w:sz="0" w:space="0" w:color="auto"/>
              <w:right w:val="none" w:sz="0" w:space="0" w:color="auto"/>
            </w:tcBorders>
          </w:tcPr>
          <w:p w:rsidR="00385825" w:rsidRPr="00F325E4" w:rsidRDefault="00385825" w:rsidP="009C6C05">
            <w:pPr>
              <w:rPr>
                <w:rFonts w:ascii="Times New Roman" w:hAnsi="Times New Roman"/>
                <w:b w:val="0"/>
                <w:bCs w:val="0"/>
                <w:szCs w:val="24"/>
              </w:rPr>
            </w:pPr>
            <w:r w:rsidRPr="00F325E4">
              <w:rPr>
                <w:rFonts w:ascii="Times New Roman" w:hAnsi="Times New Roman"/>
                <w:bCs w:val="0"/>
                <w:szCs w:val="24"/>
              </w:rPr>
              <w:t>Projeksiyon Sayısı</w:t>
            </w:r>
          </w:p>
        </w:tc>
        <w:tc>
          <w:tcPr>
            <w:tcW w:w="1209" w:type="dxa"/>
            <w:tcBorders>
              <w:left w:val="none" w:sz="0" w:space="0" w:color="auto"/>
              <w:right w:val="none" w:sz="0" w:space="0" w:color="auto"/>
            </w:tcBorders>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1</w:t>
            </w:r>
          </w:p>
        </w:tc>
        <w:tc>
          <w:tcPr>
            <w:tcW w:w="3157" w:type="dxa"/>
            <w:tcBorders>
              <w:left w:val="none" w:sz="0" w:space="0" w:color="auto"/>
              <w:right w:val="none" w:sz="0" w:space="0" w:color="auto"/>
            </w:tcBorders>
          </w:tcPr>
          <w:p w:rsidR="00385825" w:rsidRPr="00F325E4" w:rsidRDefault="00385825" w:rsidP="009C6C05">
            <w:pPr>
              <w:cnfStyle w:val="000000100000"/>
              <w:rPr>
                <w:rFonts w:ascii="Times New Roman" w:hAnsi="Times New Roman"/>
                <w:szCs w:val="24"/>
              </w:rPr>
            </w:pPr>
            <w:r w:rsidRPr="00F325E4">
              <w:rPr>
                <w:rFonts w:ascii="Times New Roman" w:hAnsi="Times New Roman"/>
                <w:szCs w:val="24"/>
              </w:rPr>
              <w:t>İnternet Bağlantı Hızı</w:t>
            </w:r>
          </w:p>
        </w:tc>
        <w:tc>
          <w:tcPr>
            <w:tcW w:w="1412" w:type="dxa"/>
            <w:tcBorders>
              <w:left w:val="none" w:sz="0" w:space="0" w:color="auto"/>
              <w:right w:val="none" w:sz="0" w:space="0" w:color="auto"/>
            </w:tcBorders>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 xml:space="preserve">100 </w:t>
            </w:r>
            <w:proofErr w:type="spellStart"/>
            <w:r w:rsidRPr="00F325E4">
              <w:rPr>
                <w:rFonts w:ascii="Times New Roman" w:hAnsi="Times New Roman"/>
                <w:szCs w:val="24"/>
              </w:rPr>
              <w:t>Mbps</w:t>
            </w:r>
            <w:proofErr w:type="spellEnd"/>
          </w:p>
        </w:tc>
      </w:tr>
    </w:tbl>
    <w:p w:rsidR="00C345E6" w:rsidRPr="00F325E4" w:rsidRDefault="00C345E6" w:rsidP="009C6C05">
      <w:pPr>
        <w:rPr>
          <w:rFonts w:ascii="Times New Roman" w:hAnsi="Times New Roman"/>
          <w:szCs w:val="24"/>
        </w:rPr>
      </w:pPr>
    </w:p>
    <w:p w:rsidR="009C6C05" w:rsidRPr="00F325E4" w:rsidRDefault="004962D0" w:rsidP="00F42CAD">
      <w:pPr>
        <w:pStyle w:val="Balk3"/>
        <w:rPr>
          <w:rFonts w:ascii="Times New Roman" w:hAnsi="Times New Roman"/>
          <w:b/>
          <w:sz w:val="24"/>
          <w:szCs w:val="24"/>
        </w:rPr>
      </w:pPr>
      <w:bookmarkStart w:id="42" w:name="_Toc534829224"/>
      <w:bookmarkStart w:id="43" w:name="_Toc432275"/>
      <w:r w:rsidRPr="00F325E4">
        <w:rPr>
          <w:rFonts w:ascii="Times New Roman" w:hAnsi="Times New Roman"/>
          <w:b/>
          <w:sz w:val="24"/>
          <w:szCs w:val="24"/>
        </w:rPr>
        <w:t>Gelir ve Gider Bilgisi</w:t>
      </w:r>
      <w:bookmarkEnd w:id="42"/>
      <w:bookmarkEnd w:id="43"/>
    </w:p>
    <w:p w:rsidR="000B20D0" w:rsidRPr="00F325E4" w:rsidRDefault="004962D0" w:rsidP="00FA3886">
      <w:pPr>
        <w:spacing w:after="0" w:line="360" w:lineRule="auto"/>
        <w:ind w:firstLine="708"/>
        <w:jc w:val="both"/>
        <w:rPr>
          <w:rFonts w:ascii="Times New Roman" w:hAnsi="Times New Roman"/>
          <w:szCs w:val="24"/>
        </w:rPr>
      </w:pPr>
      <w:r w:rsidRPr="00F325E4">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7248AB" w:rsidRDefault="007248AB" w:rsidP="00C345E6">
      <w:pPr>
        <w:spacing w:after="0" w:line="240" w:lineRule="auto"/>
        <w:rPr>
          <w:rFonts w:ascii="Times New Roman" w:hAnsi="Times New Roman"/>
          <w:b/>
          <w:szCs w:val="24"/>
        </w:rPr>
      </w:pPr>
    </w:p>
    <w:p w:rsidR="007248AB" w:rsidRDefault="007248AB" w:rsidP="00C345E6">
      <w:pPr>
        <w:spacing w:after="0" w:line="240" w:lineRule="auto"/>
        <w:rPr>
          <w:rFonts w:ascii="Times New Roman" w:hAnsi="Times New Roman"/>
          <w:b/>
          <w:szCs w:val="24"/>
        </w:rPr>
      </w:pPr>
    </w:p>
    <w:p w:rsidR="009C6C05" w:rsidRPr="00F325E4" w:rsidRDefault="00C345E6" w:rsidP="00C345E6">
      <w:pPr>
        <w:spacing w:after="0" w:line="240" w:lineRule="auto"/>
        <w:rPr>
          <w:rFonts w:ascii="Times New Roman" w:hAnsi="Times New Roman"/>
          <w:szCs w:val="24"/>
        </w:rPr>
      </w:pPr>
      <w:r w:rsidRPr="00F325E4">
        <w:rPr>
          <w:rFonts w:ascii="Times New Roman" w:hAnsi="Times New Roman"/>
          <w:b/>
          <w:szCs w:val="24"/>
        </w:rPr>
        <w:lastRenderedPageBreak/>
        <w:t>Tablo 7.</w:t>
      </w:r>
      <w:r w:rsidRPr="00F325E4">
        <w:rPr>
          <w:rFonts w:ascii="Times New Roman" w:hAnsi="Times New Roman"/>
          <w:szCs w:val="24"/>
        </w:rPr>
        <w:t xml:space="preserve"> Gelir/Gider Tablosu</w:t>
      </w:r>
    </w:p>
    <w:tbl>
      <w:tblPr>
        <w:tblStyle w:val="KlavuzuTablo4-Vurgu6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2708"/>
        <w:gridCol w:w="3260"/>
      </w:tblGrid>
      <w:tr w:rsidR="00A01141" w:rsidRPr="00F325E4" w:rsidTr="00FA3886">
        <w:trPr>
          <w:cnfStyle w:val="100000000000"/>
        </w:trPr>
        <w:tc>
          <w:tcPr>
            <w:cnfStyle w:val="001000000000"/>
            <w:tcW w:w="3246" w:type="dxa"/>
            <w:tcBorders>
              <w:top w:val="none" w:sz="0" w:space="0" w:color="auto"/>
              <w:left w:val="none" w:sz="0" w:space="0" w:color="auto"/>
              <w:bottom w:val="none" w:sz="0" w:space="0" w:color="auto"/>
              <w:right w:val="none" w:sz="0" w:space="0" w:color="auto"/>
            </w:tcBorders>
          </w:tcPr>
          <w:p w:rsidR="004962D0" w:rsidRPr="00F325E4" w:rsidRDefault="004962D0" w:rsidP="009C6C05">
            <w:pPr>
              <w:rPr>
                <w:rFonts w:ascii="Times New Roman" w:hAnsi="Times New Roman"/>
                <w:b w:val="0"/>
                <w:bCs w:val="0"/>
                <w:szCs w:val="24"/>
              </w:rPr>
            </w:pPr>
            <w:r w:rsidRPr="00F325E4">
              <w:rPr>
                <w:rFonts w:ascii="Times New Roman" w:hAnsi="Times New Roman"/>
                <w:b w:val="0"/>
                <w:bCs w:val="0"/>
                <w:szCs w:val="24"/>
              </w:rPr>
              <w:t>Yıllar</w:t>
            </w:r>
          </w:p>
        </w:tc>
        <w:tc>
          <w:tcPr>
            <w:tcW w:w="2708" w:type="dxa"/>
            <w:tcBorders>
              <w:top w:val="none" w:sz="0" w:space="0" w:color="auto"/>
              <w:left w:val="none" w:sz="0" w:space="0" w:color="auto"/>
              <w:bottom w:val="none" w:sz="0" w:space="0" w:color="auto"/>
              <w:right w:val="none" w:sz="0" w:space="0" w:color="auto"/>
            </w:tcBorders>
          </w:tcPr>
          <w:p w:rsidR="004962D0" w:rsidRPr="00F325E4" w:rsidRDefault="004962D0" w:rsidP="009C6C05">
            <w:pPr>
              <w:cnfStyle w:val="100000000000"/>
              <w:rPr>
                <w:rFonts w:ascii="Times New Roman" w:hAnsi="Times New Roman"/>
                <w:b w:val="0"/>
                <w:bCs w:val="0"/>
                <w:szCs w:val="24"/>
              </w:rPr>
            </w:pPr>
            <w:r w:rsidRPr="00F325E4">
              <w:rPr>
                <w:rFonts w:ascii="Times New Roman" w:hAnsi="Times New Roman"/>
                <w:b w:val="0"/>
                <w:bCs w:val="0"/>
                <w:szCs w:val="24"/>
              </w:rPr>
              <w:t>Gelir Miktarı</w:t>
            </w:r>
          </w:p>
        </w:tc>
        <w:tc>
          <w:tcPr>
            <w:tcW w:w="3260" w:type="dxa"/>
            <w:tcBorders>
              <w:top w:val="none" w:sz="0" w:space="0" w:color="auto"/>
              <w:left w:val="none" w:sz="0" w:space="0" w:color="auto"/>
              <w:bottom w:val="none" w:sz="0" w:space="0" w:color="auto"/>
              <w:right w:val="none" w:sz="0" w:space="0" w:color="auto"/>
            </w:tcBorders>
          </w:tcPr>
          <w:p w:rsidR="004962D0" w:rsidRPr="00F325E4" w:rsidRDefault="004962D0" w:rsidP="009C6C05">
            <w:pPr>
              <w:cnfStyle w:val="100000000000"/>
              <w:rPr>
                <w:rFonts w:ascii="Times New Roman" w:hAnsi="Times New Roman"/>
                <w:b w:val="0"/>
                <w:bCs w:val="0"/>
                <w:szCs w:val="24"/>
              </w:rPr>
            </w:pPr>
            <w:r w:rsidRPr="00F325E4">
              <w:rPr>
                <w:rFonts w:ascii="Times New Roman" w:hAnsi="Times New Roman"/>
                <w:b w:val="0"/>
                <w:bCs w:val="0"/>
                <w:szCs w:val="24"/>
              </w:rPr>
              <w:t>Gider Miktarı</w:t>
            </w:r>
          </w:p>
        </w:tc>
      </w:tr>
      <w:tr w:rsidR="00385825" w:rsidRPr="00F325E4" w:rsidTr="00FA3886">
        <w:trPr>
          <w:cnfStyle w:val="000000100000"/>
        </w:trPr>
        <w:tc>
          <w:tcPr>
            <w:cnfStyle w:val="001000000000"/>
            <w:tcW w:w="3246" w:type="dxa"/>
          </w:tcPr>
          <w:p w:rsidR="00385825" w:rsidRPr="00F325E4" w:rsidRDefault="00385825" w:rsidP="009C6C05">
            <w:pPr>
              <w:rPr>
                <w:rFonts w:ascii="Times New Roman" w:hAnsi="Times New Roman"/>
                <w:b w:val="0"/>
                <w:bCs w:val="0"/>
                <w:szCs w:val="24"/>
              </w:rPr>
            </w:pPr>
            <w:r w:rsidRPr="00F325E4">
              <w:rPr>
                <w:rFonts w:ascii="Times New Roman" w:hAnsi="Times New Roman"/>
                <w:b w:val="0"/>
                <w:bCs w:val="0"/>
                <w:szCs w:val="24"/>
              </w:rPr>
              <w:t>2018</w:t>
            </w:r>
          </w:p>
        </w:tc>
        <w:tc>
          <w:tcPr>
            <w:tcW w:w="2708" w:type="dxa"/>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3.127,00 TL</w:t>
            </w:r>
          </w:p>
        </w:tc>
        <w:tc>
          <w:tcPr>
            <w:tcW w:w="3260" w:type="dxa"/>
          </w:tcPr>
          <w:p w:rsidR="00385825" w:rsidRPr="00F325E4" w:rsidRDefault="00385825" w:rsidP="00760846">
            <w:pPr>
              <w:cnfStyle w:val="000000100000"/>
              <w:rPr>
                <w:rFonts w:ascii="Times New Roman" w:hAnsi="Times New Roman"/>
                <w:szCs w:val="24"/>
              </w:rPr>
            </w:pPr>
            <w:r w:rsidRPr="00F325E4">
              <w:rPr>
                <w:rFonts w:ascii="Times New Roman" w:hAnsi="Times New Roman"/>
                <w:szCs w:val="24"/>
              </w:rPr>
              <w:t>4.448,90 TL</w:t>
            </w:r>
          </w:p>
        </w:tc>
      </w:tr>
      <w:tr w:rsidR="00385825" w:rsidRPr="00F325E4" w:rsidTr="00FA3886">
        <w:tc>
          <w:tcPr>
            <w:cnfStyle w:val="001000000000"/>
            <w:tcW w:w="3246" w:type="dxa"/>
          </w:tcPr>
          <w:p w:rsidR="00385825" w:rsidRPr="00F325E4" w:rsidRDefault="00385825" w:rsidP="009C6C05">
            <w:pPr>
              <w:rPr>
                <w:rFonts w:ascii="Times New Roman" w:hAnsi="Times New Roman"/>
                <w:b w:val="0"/>
                <w:bCs w:val="0"/>
                <w:szCs w:val="24"/>
              </w:rPr>
            </w:pPr>
            <w:r w:rsidRPr="00F325E4">
              <w:rPr>
                <w:rFonts w:ascii="Times New Roman" w:hAnsi="Times New Roman"/>
                <w:b w:val="0"/>
                <w:bCs w:val="0"/>
                <w:szCs w:val="24"/>
              </w:rPr>
              <w:t>2019</w:t>
            </w:r>
          </w:p>
        </w:tc>
        <w:tc>
          <w:tcPr>
            <w:tcW w:w="2708" w:type="dxa"/>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4.590,90 TL</w:t>
            </w:r>
          </w:p>
        </w:tc>
        <w:tc>
          <w:tcPr>
            <w:tcW w:w="3260" w:type="dxa"/>
          </w:tcPr>
          <w:p w:rsidR="00385825" w:rsidRPr="00F325E4" w:rsidRDefault="00385825" w:rsidP="00760846">
            <w:pPr>
              <w:cnfStyle w:val="000000000000"/>
              <w:rPr>
                <w:rFonts w:ascii="Times New Roman" w:hAnsi="Times New Roman"/>
                <w:szCs w:val="24"/>
              </w:rPr>
            </w:pPr>
            <w:r w:rsidRPr="00F325E4">
              <w:rPr>
                <w:rFonts w:ascii="Times New Roman" w:hAnsi="Times New Roman"/>
                <w:szCs w:val="24"/>
              </w:rPr>
              <w:t>2.044,84 TL</w:t>
            </w:r>
          </w:p>
        </w:tc>
      </w:tr>
    </w:tbl>
    <w:p w:rsidR="003C7244" w:rsidRPr="00F325E4" w:rsidRDefault="003C7244" w:rsidP="00F42CAD">
      <w:pPr>
        <w:pStyle w:val="Balk2"/>
        <w:rPr>
          <w:rFonts w:ascii="Times New Roman" w:hAnsi="Times New Roman"/>
          <w:sz w:val="24"/>
          <w:szCs w:val="24"/>
        </w:rPr>
      </w:pPr>
      <w:bookmarkStart w:id="44" w:name="_Toc534829225"/>
      <w:bookmarkStart w:id="45" w:name="_Toc432276"/>
      <w:bookmarkStart w:id="46" w:name="_Toc416085140"/>
      <w:r w:rsidRPr="00F325E4">
        <w:rPr>
          <w:rFonts w:ascii="Times New Roman" w:hAnsi="Times New Roman"/>
          <w:sz w:val="24"/>
          <w:szCs w:val="24"/>
        </w:rPr>
        <w:t>PAYDAŞ ANALİZİ</w:t>
      </w:r>
      <w:bookmarkEnd w:id="44"/>
      <w:bookmarkEnd w:id="45"/>
    </w:p>
    <w:p w:rsidR="00052DDF" w:rsidRPr="00F325E4" w:rsidRDefault="002D155D" w:rsidP="00C345E6">
      <w:pPr>
        <w:spacing w:after="0" w:line="360" w:lineRule="auto"/>
        <w:ind w:firstLine="708"/>
        <w:jc w:val="both"/>
        <w:rPr>
          <w:rFonts w:ascii="Times New Roman" w:hAnsi="Times New Roman"/>
          <w:szCs w:val="24"/>
        </w:rPr>
      </w:pPr>
      <w:r w:rsidRPr="00F325E4">
        <w:rPr>
          <w:rFonts w:ascii="Times New Roman" w:hAnsi="Times New Roman"/>
          <w:szCs w:val="24"/>
        </w:rPr>
        <w:t xml:space="preserve">Kurumumuzun </w:t>
      </w:r>
      <w:r w:rsidR="00052DDF" w:rsidRPr="00F325E4">
        <w:rPr>
          <w:rFonts w:ascii="Times New Roman" w:hAnsi="Times New Roman"/>
          <w:szCs w:val="24"/>
        </w:rPr>
        <w:t>en önemli paydaşları arasında yer alan öğrenci, veli ve öğretmenleri</w:t>
      </w:r>
      <w:r w:rsidR="00421AE9" w:rsidRPr="00F325E4">
        <w:rPr>
          <w:rFonts w:ascii="Times New Roman" w:hAnsi="Times New Roman"/>
          <w:szCs w:val="24"/>
        </w:rPr>
        <w:t xml:space="preserve">mize yönelik olarak anket </w:t>
      </w:r>
      <w:r w:rsidR="00052DDF" w:rsidRPr="00F325E4">
        <w:rPr>
          <w:rFonts w:ascii="Times New Roman" w:hAnsi="Times New Roman"/>
          <w:szCs w:val="24"/>
        </w:rPr>
        <w:t>uygulanmıştır.</w:t>
      </w:r>
      <w:r w:rsidR="00421AE9" w:rsidRPr="00F325E4">
        <w:rPr>
          <w:rFonts w:ascii="Times New Roman" w:hAnsi="Times New Roman"/>
          <w:szCs w:val="24"/>
        </w:rPr>
        <w:t xml:space="preserve"> 5’li </w:t>
      </w:r>
      <w:proofErr w:type="spellStart"/>
      <w:r w:rsidR="00421AE9" w:rsidRPr="00F325E4">
        <w:rPr>
          <w:rFonts w:ascii="Times New Roman" w:hAnsi="Times New Roman"/>
          <w:szCs w:val="24"/>
        </w:rPr>
        <w:t>Likert</w:t>
      </w:r>
      <w:proofErr w:type="spellEnd"/>
      <w:r w:rsidR="00421AE9" w:rsidRPr="00F325E4">
        <w:rPr>
          <w:rFonts w:ascii="Times New Roman" w:hAnsi="Times New Roman"/>
          <w:szCs w:val="24"/>
        </w:rPr>
        <w:t xml:space="preserve"> Ölçeğine göre hazırlanmış olan anket</w:t>
      </w:r>
      <w:r w:rsidR="00155A85" w:rsidRPr="00F325E4">
        <w:rPr>
          <w:rFonts w:ascii="Times New Roman" w:hAnsi="Times New Roman"/>
          <w:szCs w:val="24"/>
        </w:rPr>
        <w:t>lerde öğretmenler için toplam 13, öğrenciler için toplam 13</w:t>
      </w:r>
      <w:r w:rsidR="008A4986" w:rsidRPr="00F325E4">
        <w:rPr>
          <w:rFonts w:ascii="Times New Roman" w:hAnsi="Times New Roman"/>
          <w:szCs w:val="24"/>
        </w:rPr>
        <w:t>, veliler için ise yine 13</w:t>
      </w:r>
      <w:r w:rsidR="00421AE9" w:rsidRPr="00F325E4">
        <w:rPr>
          <w:rFonts w:ascii="Times New Roman" w:hAnsi="Times New Roman"/>
          <w:szCs w:val="24"/>
        </w:rPr>
        <w:t xml:space="preserve"> soruya yer verilmiştir.</w:t>
      </w:r>
    </w:p>
    <w:p w:rsidR="00F42CAD" w:rsidRPr="00205AAA" w:rsidRDefault="00052DDF" w:rsidP="00205AAA">
      <w:pPr>
        <w:ind w:firstLine="708"/>
        <w:jc w:val="both"/>
        <w:rPr>
          <w:rFonts w:ascii="Times New Roman" w:hAnsi="Times New Roman"/>
          <w:szCs w:val="24"/>
        </w:rPr>
      </w:pPr>
      <w:r w:rsidRPr="00F325E4">
        <w:rPr>
          <w:rFonts w:ascii="Times New Roman" w:hAnsi="Times New Roman"/>
          <w:szCs w:val="24"/>
        </w:rPr>
        <w:t xml:space="preserve">Paydaşlarımıza uygulamış olduğumuz anket çalışması verileri </w:t>
      </w:r>
      <w:r w:rsidR="009C2C69" w:rsidRPr="00F325E4">
        <w:rPr>
          <w:rFonts w:ascii="Times New Roman" w:hAnsi="Times New Roman"/>
          <w:szCs w:val="24"/>
        </w:rPr>
        <w:t>sonuçlar</w:t>
      </w:r>
      <w:r w:rsidR="00B34E1D" w:rsidRPr="00F325E4">
        <w:rPr>
          <w:rFonts w:ascii="Times New Roman" w:hAnsi="Times New Roman"/>
          <w:szCs w:val="24"/>
        </w:rPr>
        <w:t>ı</w:t>
      </w:r>
      <w:r w:rsidR="009C2C69" w:rsidRPr="00F325E4">
        <w:rPr>
          <w:rFonts w:ascii="Times New Roman" w:hAnsi="Times New Roman"/>
          <w:szCs w:val="24"/>
        </w:rPr>
        <w:t xml:space="preserve"> aşağıdaki gibi yorumlanmıştır.</w:t>
      </w:r>
    </w:p>
    <w:p w:rsidR="00B21A33" w:rsidRPr="00F325E4" w:rsidRDefault="00373590" w:rsidP="00F42CAD">
      <w:pPr>
        <w:pStyle w:val="Balk3"/>
        <w:rPr>
          <w:rFonts w:ascii="Times New Roman" w:hAnsi="Times New Roman"/>
          <w:b/>
          <w:sz w:val="24"/>
          <w:szCs w:val="24"/>
        </w:rPr>
      </w:pPr>
      <w:bookmarkStart w:id="47" w:name="_Toc432277"/>
      <w:r w:rsidRPr="00F325E4">
        <w:rPr>
          <w:rFonts w:ascii="Times New Roman" w:hAnsi="Times New Roman"/>
          <w:b/>
          <w:sz w:val="24"/>
          <w:szCs w:val="24"/>
        </w:rPr>
        <w:t>Öğrenci Anketi Sonuçları:</w:t>
      </w:r>
      <w:bookmarkEnd w:id="47"/>
    </w:p>
    <w:p w:rsidR="00AC4967" w:rsidRPr="00F325E4" w:rsidRDefault="00AC4967" w:rsidP="007A7520">
      <w:pPr>
        <w:ind w:firstLine="708"/>
        <w:jc w:val="both"/>
        <w:rPr>
          <w:rFonts w:ascii="Times New Roman" w:hAnsi="Times New Roman"/>
          <w:szCs w:val="24"/>
        </w:rPr>
      </w:pPr>
      <w:r w:rsidRPr="00F325E4">
        <w:rPr>
          <w:rFonts w:ascii="Times New Roman" w:hAnsi="Times New Roman"/>
          <w:color w:val="000000"/>
          <w:szCs w:val="24"/>
        </w:rPr>
        <w:t xml:space="preserve">Okulumuzda </w:t>
      </w:r>
      <w:r w:rsidRPr="00F325E4">
        <w:rPr>
          <w:rFonts w:ascii="Times New Roman" w:hAnsi="Times New Roman"/>
          <w:szCs w:val="24"/>
        </w:rPr>
        <w:t>toplam</w:t>
      </w:r>
      <w:r w:rsidR="0033061A" w:rsidRPr="00F325E4">
        <w:rPr>
          <w:rFonts w:ascii="Times New Roman" w:hAnsi="Times New Roman"/>
          <w:szCs w:val="24"/>
        </w:rPr>
        <w:t xml:space="preserve"> 246</w:t>
      </w:r>
      <w:r w:rsidRPr="00F325E4">
        <w:rPr>
          <w:rFonts w:ascii="Times New Roman" w:hAnsi="Times New Roman"/>
          <w:szCs w:val="24"/>
        </w:rPr>
        <w:t xml:space="preserve"> öğrenci öğrenim görmektedir. </w:t>
      </w:r>
      <w:proofErr w:type="gramStart"/>
      <w:r w:rsidRPr="00F325E4">
        <w:rPr>
          <w:rFonts w:ascii="Times New Roman" w:hAnsi="Times New Roman"/>
          <w:szCs w:val="24"/>
        </w:rPr>
        <w:t>Tesadüfi</w:t>
      </w:r>
      <w:proofErr w:type="gramEnd"/>
      <w:r w:rsidRPr="00F325E4">
        <w:rPr>
          <w:rFonts w:ascii="Times New Roman" w:hAnsi="Times New Roman"/>
          <w:szCs w:val="24"/>
        </w:rPr>
        <w:t xml:space="preserve"> Örnekleme Yöntemine göre seçilmiş toplam 1</w:t>
      </w:r>
      <w:r w:rsidR="00842E78" w:rsidRPr="00F325E4">
        <w:rPr>
          <w:rFonts w:ascii="Times New Roman" w:hAnsi="Times New Roman"/>
          <w:szCs w:val="24"/>
        </w:rPr>
        <w:t>0</w:t>
      </w:r>
      <w:r w:rsidRPr="00F325E4">
        <w:rPr>
          <w:rFonts w:ascii="Times New Roman" w:hAnsi="Times New Roman"/>
          <w:szCs w:val="24"/>
        </w:rPr>
        <w:t>0 öğrenciye uygulanan anket sonuçları aşağıda yer almaktadır.</w:t>
      </w:r>
    </w:p>
    <w:p w:rsidR="00AC4967" w:rsidRPr="00F325E4" w:rsidRDefault="00EE4D42" w:rsidP="00EE4D42">
      <w:pPr>
        <w:jc w:val="both"/>
        <w:rPr>
          <w:rFonts w:ascii="Times New Roman" w:hAnsi="Times New Roman"/>
          <w:color w:val="000000"/>
          <w:szCs w:val="24"/>
        </w:rPr>
      </w:pPr>
      <w:r w:rsidRPr="00F325E4">
        <w:rPr>
          <w:rFonts w:ascii="Times New Roman" w:hAnsi="Times New Roman"/>
          <w:noProof/>
          <w:color w:val="000000"/>
          <w:szCs w:val="24"/>
        </w:rPr>
        <w:drawing>
          <wp:anchor distT="0" distB="0" distL="114300" distR="114300" simplePos="0" relativeHeight="251662336" behindDoc="0" locked="0" layoutInCell="1" allowOverlap="1">
            <wp:simplePos x="0" y="0"/>
            <wp:positionH relativeFrom="column">
              <wp:posOffset>595630</wp:posOffset>
            </wp:positionH>
            <wp:positionV relativeFrom="paragraph">
              <wp:posOffset>205740</wp:posOffset>
            </wp:positionV>
            <wp:extent cx="4457700" cy="2733675"/>
            <wp:effectExtent l="0" t="0" r="19050" b="9525"/>
            <wp:wrapSquare wrapText="bothSides"/>
            <wp:docPr id="12" name="Nesnesi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E3CA0" w:rsidRPr="00F325E4" w:rsidRDefault="00DE3CA0" w:rsidP="00DE3CA0">
      <w:pPr>
        <w:keepNext/>
        <w:ind w:firstLine="708"/>
        <w:jc w:val="both"/>
        <w:rPr>
          <w:rFonts w:ascii="Times New Roman" w:hAnsi="Times New Roman"/>
          <w:szCs w:val="24"/>
        </w:rPr>
      </w:pPr>
    </w:p>
    <w:p w:rsidR="00DE3CA0" w:rsidRPr="00F325E4" w:rsidRDefault="00DE3CA0" w:rsidP="00DE3CA0">
      <w:pPr>
        <w:pStyle w:val="ResimYazs"/>
        <w:jc w:val="both"/>
        <w:rPr>
          <w:rFonts w:ascii="Times New Roman" w:hAnsi="Times New Roman"/>
          <w:sz w:val="24"/>
          <w:szCs w:val="24"/>
        </w:rPr>
      </w:pPr>
      <w:r w:rsidRPr="00F325E4">
        <w:rPr>
          <w:rFonts w:ascii="Times New Roman" w:hAnsi="Times New Roman"/>
          <w:sz w:val="24"/>
          <w:szCs w:val="24"/>
        </w:rPr>
        <w:t xml:space="preserve">            </w:t>
      </w:r>
    </w:p>
    <w:p w:rsidR="00DE3CA0" w:rsidRPr="00F325E4" w:rsidRDefault="00DE3CA0" w:rsidP="00DE3CA0">
      <w:pPr>
        <w:pStyle w:val="ResimYazs"/>
        <w:jc w:val="both"/>
        <w:rPr>
          <w:rFonts w:ascii="Times New Roman" w:hAnsi="Times New Roman"/>
          <w:sz w:val="24"/>
          <w:szCs w:val="24"/>
        </w:rPr>
      </w:pPr>
    </w:p>
    <w:p w:rsidR="00DE3CA0" w:rsidRPr="00F325E4" w:rsidRDefault="00DE3CA0" w:rsidP="00DE3CA0">
      <w:pPr>
        <w:pStyle w:val="ResimYazs"/>
        <w:jc w:val="both"/>
        <w:rPr>
          <w:rFonts w:ascii="Times New Roman" w:hAnsi="Times New Roman"/>
          <w:sz w:val="24"/>
          <w:szCs w:val="24"/>
        </w:rPr>
      </w:pPr>
    </w:p>
    <w:p w:rsidR="00DE3CA0" w:rsidRPr="00F325E4" w:rsidRDefault="00DE3CA0" w:rsidP="00DE3CA0">
      <w:pPr>
        <w:pStyle w:val="ResimYazs"/>
        <w:jc w:val="both"/>
        <w:rPr>
          <w:rFonts w:ascii="Times New Roman" w:hAnsi="Times New Roman"/>
          <w:sz w:val="24"/>
          <w:szCs w:val="24"/>
        </w:rPr>
      </w:pPr>
    </w:p>
    <w:p w:rsidR="00DE3CA0" w:rsidRPr="00F325E4" w:rsidRDefault="00DE3CA0" w:rsidP="00DE3CA0">
      <w:pPr>
        <w:pStyle w:val="ResimYazs"/>
        <w:jc w:val="both"/>
        <w:rPr>
          <w:rFonts w:ascii="Times New Roman" w:hAnsi="Times New Roman"/>
          <w:sz w:val="24"/>
          <w:szCs w:val="24"/>
        </w:rPr>
      </w:pPr>
    </w:p>
    <w:p w:rsidR="00DE3CA0" w:rsidRPr="00F325E4" w:rsidRDefault="00DE3CA0" w:rsidP="00DE3CA0">
      <w:pPr>
        <w:pStyle w:val="ResimYazs"/>
        <w:jc w:val="both"/>
        <w:rPr>
          <w:rFonts w:ascii="Times New Roman" w:hAnsi="Times New Roman"/>
          <w:sz w:val="24"/>
          <w:szCs w:val="24"/>
        </w:rPr>
      </w:pPr>
    </w:p>
    <w:p w:rsidR="00DE3CA0" w:rsidRPr="00F325E4" w:rsidRDefault="00DE3CA0" w:rsidP="00DE3CA0">
      <w:pPr>
        <w:pStyle w:val="ResimYazs"/>
        <w:jc w:val="both"/>
        <w:rPr>
          <w:rFonts w:ascii="Times New Roman" w:hAnsi="Times New Roman"/>
          <w:sz w:val="24"/>
          <w:szCs w:val="24"/>
        </w:rPr>
      </w:pPr>
    </w:p>
    <w:p w:rsidR="00DE3CA0" w:rsidRPr="00F325E4" w:rsidRDefault="00DE3CA0" w:rsidP="00DE3CA0">
      <w:pPr>
        <w:pStyle w:val="ResimYazs"/>
        <w:jc w:val="both"/>
        <w:rPr>
          <w:rFonts w:ascii="Times New Roman" w:hAnsi="Times New Roman"/>
          <w:sz w:val="24"/>
          <w:szCs w:val="24"/>
        </w:rPr>
      </w:pPr>
    </w:p>
    <w:p w:rsidR="00CB74DB" w:rsidRDefault="00DE3CA0" w:rsidP="00CA06D6">
      <w:pPr>
        <w:pStyle w:val="ResimYazs"/>
        <w:jc w:val="both"/>
        <w:rPr>
          <w:rFonts w:ascii="Times New Roman" w:hAnsi="Times New Roman"/>
          <w:sz w:val="24"/>
          <w:szCs w:val="24"/>
        </w:rPr>
      </w:pPr>
      <w:r w:rsidRPr="00F325E4">
        <w:rPr>
          <w:rFonts w:ascii="Times New Roman" w:hAnsi="Times New Roman"/>
          <w:sz w:val="24"/>
          <w:szCs w:val="24"/>
        </w:rPr>
        <w:t xml:space="preserve">                  </w:t>
      </w:r>
    </w:p>
    <w:p w:rsidR="00DE3CA0" w:rsidRPr="00F325E4" w:rsidRDefault="00DE3CA0" w:rsidP="00CA06D6">
      <w:pPr>
        <w:pStyle w:val="ResimYazs"/>
        <w:jc w:val="both"/>
        <w:rPr>
          <w:rFonts w:ascii="Times New Roman" w:hAnsi="Times New Roman"/>
          <w:b w:val="0"/>
          <w:sz w:val="24"/>
          <w:szCs w:val="24"/>
        </w:rPr>
      </w:pPr>
      <w:r w:rsidRPr="00F325E4">
        <w:rPr>
          <w:rFonts w:ascii="Times New Roman" w:hAnsi="Times New Roman"/>
          <w:sz w:val="24"/>
          <w:szCs w:val="24"/>
        </w:rPr>
        <w:t xml:space="preserve">Şekil </w:t>
      </w:r>
      <w:r w:rsidR="0001484C" w:rsidRPr="00F325E4">
        <w:rPr>
          <w:rFonts w:ascii="Times New Roman" w:hAnsi="Times New Roman"/>
          <w:sz w:val="24"/>
          <w:szCs w:val="24"/>
        </w:rPr>
        <w:fldChar w:fldCharType="begin"/>
      </w:r>
      <w:r w:rsidRPr="00F325E4">
        <w:rPr>
          <w:rFonts w:ascii="Times New Roman" w:hAnsi="Times New Roman"/>
          <w:sz w:val="24"/>
          <w:szCs w:val="24"/>
        </w:rPr>
        <w:instrText xml:space="preserve"> SEQ Şekil \* ARABIC </w:instrText>
      </w:r>
      <w:r w:rsidR="0001484C" w:rsidRPr="00F325E4">
        <w:rPr>
          <w:rFonts w:ascii="Times New Roman" w:hAnsi="Times New Roman"/>
          <w:sz w:val="24"/>
          <w:szCs w:val="24"/>
        </w:rPr>
        <w:fldChar w:fldCharType="separate"/>
      </w:r>
      <w:r w:rsidR="00C12892" w:rsidRPr="00F325E4">
        <w:rPr>
          <w:rFonts w:ascii="Times New Roman" w:hAnsi="Times New Roman"/>
          <w:noProof/>
          <w:sz w:val="24"/>
          <w:szCs w:val="24"/>
        </w:rPr>
        <w:t>1</w:t>
      </w:r>
      <w:r w:rsidR="0001484C" w:rsidRPr="00F325E4">
        <w:rPr>
          <w:rFonts w:ascii="Times New Roman" w:hAnsi="Times New Roman"/>
          <w:sz w:val="24"/>
          <w:szCs w:val="24"/>
        </w:rPr>
        <w:fldChar w:fldCharType="end"/>
      </w:r>
      <w:r w:rsidRPr="00F325E4">
        <w:rPr>
          <w:rFonts w:ascii="Times New Roman" w:hAnsi="Times New Roman"/>
          <w:sz w:val="24"/>
          <w:szCs w:val="24"/>
        </w:rPr>
        <w:t xml:space="preserve">: </w:t>
      </w:r>
      <w:r w:rsidRPr="00F325E4">
        <w:rPr>
          <w:rFonts w:ascii="Times New Roman" w:hAnsi="Times New Roman"/>
          <w:b w:val="0"/>
          <w:sz w:val="24"/>
          <w:szCs w:val="24"/>
        </w:rPr>
        <w:t>Öğr</w:t>
      </w:r>
      <w:r w:rsidR="00CA06D6" w:rsidRPr="00F325E4">
        <w:rPr>
          <w:rFonts w:ascii="Times New Roman" w:hAnsi="Times New Roman"/>
          <w:b w:val="0"/>
          <w:sz w:val="24"/>
          <w:szCs w:val="24"/>
        </w:rPr>
        <w:t>encilerin Ulaşılabilirlik Düzeyi</w:t>
      </w:r>
    </w:p>
    <w:p w:rsidR="00AC4967" w:rsidRPr="00F325E4" w:rsidRDefault="00AC4967" w:rsidP="00A45866">
      <w:pPr>
        <w:jc w:val="both"/>
        <w:rPr>
          <w:rFonts w:ascii="Times New Roman" w:hAnsi="Times New Roman"/>
          <w:color w:val="000000"/>
          <w:szCs w:val="24"/>
        </w:rPr>
      </w:pPr>
      <w:r w:rsidRPr="00F325E4">
        <w:rPr>
          <w:rFonts w:ascii="Times New Roman" w:hAnsi="Times New Roman"/>
          <w:color w:val="000000"/>
          <w:szCs w:val="24"/>
        </w:rPr>
        <w:t>“</w:t>
      </w:r>
      <w:r w:rsidRPr="00F325E4">
        <w:rPr>
          <w:rFonts w:ascii="Times New Roman" w:hAnsi="Times New Roman"/>
          <w:color w:val="000000"/>
          <w:szCs w:val="24"/>
          <w:shd w:val="clear" w:color="auto" w:fill="FFFFFF"/>
        </w:rPr>
        <w:t xml:space="preserve">Öğretmenlerimle ihtiyaç duyduğumda rahatlıkla görüşebilirim” sorusuna ankete katılan öğrencilerin </w:t>
      </w:r>
      <w:r w:rsidR="006132FA" w:rsidRPr="00F325E4">
        <w:rPr>
          <w:rFonts w:ascii="Times New Roman" w:hAnsi="Times New Roman"/>
          <w:color w:val="000000"/>
          <w:szCs w:val="24"/>
          <w:shd w:val="clear" w:color="auto" w:fill="FFFFFF"/>
        </w:rPr>
        <w:t>% 55</w:t>
      </w:r>
      <w:r w:rsidR="006B50F2" w:rsidRPr="00F325E4">
        <w:rPr>
          <w:rFonts w:ascii="Times New Roman" w:hAnsi="Times New Roman"/>
          <w:color w:val="000000"/>
          <w:szCs w:val="24"/>
          <w:shd w:val="clear" w:color="auto" w:fill="FFFFFF"/>
        </w:rPr>
        <w:t xml:space="preserve"> </w:t>
      </w:r>
      <w:r w:rsidR="00842E78" w:rsidRPr="00F325E4">
        <w:rPr>
          <w:rFonts w:ascii="Times New Roman" w:hAnsi="Times New Roman"/>
          <w:color w:val="000000"/>
          <w:szCs w:val="24"/>
          <w:shd w:val="clear" w:color="auto" w:fill="FFFFFF"/>
        </w:rPr>
        <w:t xml:space="preserve">‘i </w:t>
      </w:r>
      <w:r w:rsidR="006B50F2" w:rsidRPr="00F325E4">
        <w:rPr>
          <w:rFonts w:ascii="Times New Roman" w:hAnsi="Times New Roman"/>
          <w:color w:val="000000"/>
          <w:szCs w:val="24"/>
          <w:shd w:val="clear" w:color="auto" w:fill="FFFFFF"/>
        </w:rPr>
        <w:t>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Okul müdürü ile ihtiyaç duyduğumda rahatlıkla konuşabiliyorum.</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w:t>
      </w:r>
      <w:r w:rsidR="006132FA" w:rsidRPr="00F325E4">
        <w:rPr>
          <w:rFonts w:ascii="Times New Roman" w:hAnsi="Times New Roman"/>
          <w:color w:val="000000" w:themeColor="text1"/>
          <w:szCs w:val="24"/>
        </w:rPr>
        <w:t>ankete katılan öğrencilerin % 85</w:t>
      </w:r>
      <w:r w:rsidR="00842E78" w:rsidRPr="00F325E4">
        <w:rPr>
          <w:rFonts w:ascii="Times New Roman" w:hAnsi="Times New Roman"/>
          <w:color w:val="000000" w:themeColor="text1"/>
          <w:szCs w:val="24"/>
        </w:rPr>
        <w:t>’i</w:t>
      </w:r>
      <w:r w:rsidRPr="00F325E4">
        <w:rPr>
          <w:rFonts w:ascii="Times New Roman" w:hAnsi="Times New Roman"/>
          <w:color w:val="000000" w:themeColor="text1"/>
          <w:szCs w:val="24"/>
        </w:rPr>
        <w:t xml:space="preserve"> 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lastRenderedPageBreak/>
        <w:t>Okulun rehberlik servisinden yeterince yararlanabiliyorum.</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80</w:t>
      </w:r>
      <w:r w:rsidR="00842E78" w:rsidRPr="00F325E4">
        <w:rPr>
          <w:rFonts w:ascii="Times New Roman" w:hAnsi="Times New Roman"/>
          <w:color w:val="000000" w:themeColor="text1"/>
          <w:szCs w:val="24"/>
        </w:rPr>
        <w:t>’ ü</w:t>
      </w:r>
      <w:r w:rsidRPr="00F325E4">
        <w:rPr>
          <w:rFonts w:ascii="Times New Roman" w:hAnsi="Times New Roman"/>
          <w:color w:val="000000" w:themeColor="text1"/>
          <w:szCs w:val="24"/>
        </w:rPr>
        <w:t xml:space="preserve"> 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Okula ilettiğimiz öneri ve isteklerimiz dikkate alınır.</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45</w:t>
      </w:r>
      <w:r w:rsidR="00842E78" w:rsidRPr="00F325E4">
        <w:rPr>
          <w:rFonts w:ascii="Times New Roman" w:hAnsi="Times New Roman"/>
          <w:color w:val="000000" w:themeColor="text1"/>
          <w:szCs w:val="24"/>
        </w:rPr>
        <w:t xml:space="preserve"> ‘ü</w:t>
      </w:r>
      <w:r w:rsidRPr="00F325E4">
        <w:rPr>
          <w:rFonts w:ascii="Times New Roman" w:hAnsi="Times New Roman"/>
          <w:color w:val="000000" w:themeColor="text1"/>
          <w:szCs w:val="24"/>
        </w:rPr>
        <w:t xml:space="preserve"> 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Okulda kendimi güvende hissediyorum.</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85</w:t>
      </w:r>
      <w:r w:rsidRPr="00F325E4">
        <w:rPr>
          <w:rFonts w:ascii="Times New Roman" w:hAnsi="Times New Roman"/>
          <w:color w:val="000000" w:themeColor="text1"/>
          <w:szCs w:val="24"/>
        </w:rPr>
        <w:t xml:space="preserve"> </w:t>
      </w:r>
      <w:r w:rsidR="00842E78" w:rsidRPr="00F325E4">
        <w:rPr>
          <w:rFonts w:ascii="Times New Roman" w:hAnsi="Times New Roman"/>
          <w:color w:val="000000" w:themeColor="text1"/>
          <w:szCs w:val="24"/>
        </w:rPr>
        <w:t xml:space="preserve">‘u </w:t>
      </w:r>
      <w:r w:rsidRPr="00F325E4">
        <w:rPr>
          <w:rFonts w:ascii="Times New Roman" w:hAnsi="Times New Roman"/>
          <w:color w:val="000000" w:themeColor="text1"/>
          <w:szCs w:val="24"/>
        </w:rPr>
        <w:t>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Okulda öğrencilerle ilgili alınan kararlarda bizlerin görüşleri alınır.</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w:t>
      </w:r>
      <w:r w:rsidR="006132FA" w:rsidRPr="00F325E4">
        <w:rPr>
          <w:rFonts w:ascii="Times New Roman" w:hAnsi="Times New Roman"/>
          <w:color w:val="000000" w:themeColor="text1"/>
          <w:szCs w:val="24"/>
        </w:rPr>
        <w:t>ankete katılan öğrencilerin % 85</w:t>
      </w:r>
      <w:r w:rsidRPr="00F325E4">
        <w:rPr>
          <w:rFonts w:ascii="Times New Roman" w:hAnsi="Times New Roman"/>
          <w:color w:val="000000" w:themeColor="text1"/>
          <w:szCs w:val="24"/>
        </w:rPr>
        <w:t xml:space="preserve"> </w:t>
      </w:r>
      <w:r w:rsidR="00842E78" w:rsidRPr="00F325E4">
        <w:rPr>
          <w:rFonts w:ascii="Times New Roman" w:hAnsi="Times New Roman"/>
          <w:color w:val="000000" w:themeColor="text1"/>
          <w:szCs w:val="24"/>
        </w:rPr>
        <w:t xml:space="preserve">‘ı </w:t>
      </w:r>
      <w:r w:rsidRPr="00F325E4">
        <w:rPr>
          <w:rFonts w:ascii="Times New Roman" w:hAnsi="Times New Roman"/>
          <w:color w:val="000000" w:themeColor="text1"/>
          <w:szCs w:val="24"/>
        </w:rPr>
        <w:t>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Öğretmenler yeniliğe açık olarak derslerin işlenişinde çeşitli yöntemler kullanmaktadır.</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6</w:t>
      </w:r>
      <w:r w:rsidRPr="00F325E4">
        <w:rPr>
          <w:rFonts w:ascii="Times New Roman" w:hAnsi="Times New Roman"/>
          <w:color w:val="000000" w:themeColor="text1"/>
          <w:szCs w:val="24"/>
        </w:rPr>
        <w:t>5</w:t>
      </w:r>
      <w:r w:rsidR="00842E78" w:rsidRPr="00F325E4">
        <w:rPr>
          <w:rFonts w:ascii="Times New Roman" w:hAnsi="Times New Roman"/>
          <w:color w:val="000000" w:themeColor="text1"/>
          <w:szCs w:val="24"/>
        </w:rPr>
        <w:t xml:space="preserve"> ‘i</w:t>
      </w:r>
      <w:r w:rsidRPr="00F325E4">
        <w:rPr>
          <w:rFonts w:ascii="Times New Roman" w:hAnsi="Times New Roman"/>
          <w:color w:val="000000" w:themeColor="text1"/>
          <w:szCs w:val="24"/>
        </w:rPr>
        <w:t xml:space="preserve"> 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Derslerde konuya göre uygun araç gereçler kullanılmaktadır.</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6</w:t>
      </w:r>
      <w:r w:rsidRPr="00F325E4">
        <w:rPr>
          <w:rFonts w:ascii="Times New Roman" w:hAnsi="Times New Roman"/>
          <w:color w:val="000000" w:themeColor="text1"/>
          <w:szCs w:val="24"/>
        </w:rPr>
        <w:t>5</w:t>
      </w:r>
      <w:r w:rsidR="00842E78" w:rsidRPr="00F325E4">
        <w:rPr>
          <w:rFonts w:ascii="Times New Roman" w:hAnsi="Times New Roman"/>
          <w:color w:val="000000" w:themeColor="text1"/>
          <w:szCs w:val="24"/>
        </w:rPr>
        <w:t xml:space="preserve"> ‘i</w:t>
      </w:r>
      <w:r w:rsidRPr="00F325E4">
        <w:rPr>
          <w:rFonts w:ascii="Times New Roman" w:hAnsi="Times New Roman"/>
          <w:color w:val="000000" w:themeColor="text1"/>
          <w:szCs w:val="24"/>
        </w:rPr>
        <w:t xml:space="preserve"> 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Teneffüslerde ihtiyaçlarımı giderebiliyorum.</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55</w:t>
      </w:r>
      <w:r w:rsidR="00842E78" w:rsidRPr="00F325E4">
        <w:rPr>
          <w:rFonts w:ascii="Times New Roman" w:hAnsi="Times New Roman"/>
          <w:color w:val="000000" w:themeColor="text1"/>
          <w:szCs w:val="24"/>
        </w:rPr>
        <w:t>’ u</w:t>
      </w:r>
      <w:r w:rsidRPr="00F325E4">
        <w:rPr>
          <w:rFonts w:ascii="Times New Roman" w:hAnsi="Times New Roman"/>
          <w:color w:val="000000" w:themeColor="text1"/>
          <w:szCs w:val="24"/>
        </w:rPr>
        <w:t xml:space="preserve"> 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Okulun içi ve dışı temizdir.</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70</w:t>
      </w:r>
      <w:r w:rsidRPr="00F325E4">
        <w:rPr>
          <w:rFonts w:ascii="Times New Roman" w:hAnsi="Times New Roman"/>
          <w:color w:val="000000" w:themeColor="text1"/>
          <w:szCs w:val="24"/>
        </w:rPr>
        <w:t xml:space="preserve"> </w:t>
      </w:r>
      <w:r w:rsidR="00842E78" w:rsidRPr="00F325E4">
        <w:rPr>
          <w:rFonts w:ascii="Times New Roman" w:hAnsi="Times New Roman"/>
          <w:color w:val="000000" w:themeColor="text1"/>
          <w:szCs w:val="24"/>
        </w:rPr>
        <w:t>‘i</w:t>
      </w:r>
      <w:r w:rsidR="00EA4A86" w:rsidRPr="00F325E4">
        <w:rPr>
          <w:rFonts w:ascii="Times New Roman" w:hAnsi="Times New Roman"/>
          <w:color w:val="000000" w:themeColor="text1"/>
          <w:szCs w:val="24"/>
        </w:rPr>
        <w:t xml:space="preserve"> </w:t>
      </w:r>
      <w:r w:rsidRPr="00F325E4">
        <w:rPr>
          <w:rFonts w:ascii="Times New Roman" w:hAnsi="Times New Roman"/>
          <w:color w:val="000000" w:themeColor="text1"/>
          <w:szCs w:val="24"/>
        </w:rPr>
        <w:t>Katılıyorum yönünde görüş belirtmişlerdir.</w:t>
      </w:r>
    </w:p>
    <w:p w:rsidR="00A45866" w:rsidRPr="00F325E4" w:rsidRDefault="00A45866" w:rsidP="00A45866">
      <w:pPr>
        <w:rPr>
          <w:rFonts w:ascii="Times New Roman" w:hAnsi="Times New Roman"/>
          <w:color w:val="000000" w:themeColor="text1"/>
          <w:szCs w:val="24"/>
        </w:rPr>
      </w:pPr>
      <w:r w:rsidRPr="00F325E4">
        <w:rPr>
          <w:rFonts w:ascii="Times New Roman" w:hAnsi="Times New Roman"/>
          <w:color w:val="000000" w:themeColor="text1"/>
          <w:szCs w:val="24"/>
        </w:rPr>
        <w:t>Okulun binası ve diğer fiziki mekânlar yeterlidir.</w:t>
      </w:r>
      <w:r w:rsidRPr="00F325E4">
        <w:rPr>
          <w:rFonts w:ascii="Times New Roman" w:hAnsi="Times New Roman"/>
          <w:szCs w:val="24"/>
        </w:rPr>
        <w:t xml:space="preserve"> </w:t>
      </w:r>
      <w:proofErr w:type="gramStart"/>
      <w:r w:rsidRPr="00F325E4">
        <w:rPr>
          <w:rFonts w:ascii="Times New Roman" w:hAnsi="Times New Roman"/>
          <w:color w:val="000000" w:themeColor="text1"/>
          <w:szCs w:val="24"/>
        </w:rPr>
        <w:t>sorusuna</w:t>
      </w:r>
      <w:proofErr w:type="gramEnd"/>
      <w:r w:rsidRPr="00F325E4">
        <w:rPr>
          <w:rFonts w:ascii="Times New Roman" w:hAnsi="Times New Roman"/>
          <w:color w:val="000000" w:themeColor="text1"/>
          <w:szCs w:val="24"/>
        </w:rPr>
        <w:t xml:space="preserve"> ankete katılan öğrencilerin % </w:t>
      </w:r>
      <w:r w:rsidR="006132FA" w:rsidRPr="00F325E4">
        <w:rPr>
          <w:rFonts w:ascii="Times New Roman" w:hAnsi="Times New Roman"/>
          <w:color w:val="000000" w:themeColor="text1"/>
          <w:szCs w:val="24"/>
        </w:rPr>
        <w:t>65</w:t>
      </w:r>
      <w:r w:rsidR="00842E78" w:rsidRPr="00F325E4">
        <w:rPr>
          <w:rFonts w:ascii="Times New Roman" w:hAnsi="Times New Roman"/>
          <w:color w:val="000000" w:themeColor="text1"/>
          <w:szCs w:val="24"/>
        </w:rPr>
        <w:t>’sı</w:t>
      </w:r>
      <w:r w:rsidRPr="00F325E4">
        <w:rPr>
          <w:rFonts w:ascii="Times New Roman" w:hAnsi="Times New Roman"/>
          <w:color w:val="000000" w:themeColor="text1"/>
          <w:szCs w:val="24"/>
        </w:rPr>
        <w:t xml:space="preserve"> Katılıyorum yönünde görüş belirtmişlerdir.</w:t>
      </w:r>
    </w:p>
    <w:p w:rsidR="00373590" w:rsidRPr="00F325E4" w:rsidRDefault="00373590" w:rsidP="00F42CAD">
      <w:pPr>
        <w:pStyle w:val="Balk3"/>
        <w:rPr>
          <w:rFonts w:ascii="Times New Roman" w:hAnsi="Times New Roman"/>
          <w:b/>
          <w:sz w:val="24"/>
          <w:szCs w:val="24"/>
        </w:rPr>
      </w:pPr>
      <w:bookmarkStart w:id="48" w:name="_Toc432278"/>
      <w:r w:rsidRPr="00F325E4">
        <w:rPr>
          <w:rFonts w:ascii="Times New Roman" w:hAnsi="Times New Roman"/>
          <w:b/>
          <w:sz w:val="24"/>
          <w:szCs w:val="24"/>
        </w:rPr>
        <w:t>Öğretmen Anketi Sonuçları:</w:t>
      </w:r>
      <w:bookmarkEnd w:id="48"/>
    </w:p>
    <w:p w:rsidR="00DE3CA0" w:rsidRPr="00F325E4" w:rsidRDefault="00DE3CA0" w:rsidP="008A61C4">
      <w:pPr>
        <w:jc w:val="both"/>
        <w:rPr>
          <w:rFonts w:ascii="Times New Roman" w:hAnsi="Times New Roman"/>
          <w:szCs w:val="24"/>
        </w:rPr>
      </w:pPr>
      <w:r w:rsidRPr="00F325E4">
        <w:rPr>
          <w:rFonts w:ascii="Times New Roman" w:hAnsi="Times New Roman"/>
          <w:szCs w:val="24"/>
        </w:rPr>
        <w:tab/>
        <w:t xml:space="preserve">Okulumuzda görev yapmakta olan toplam </w:t>
      </w:r>
      <w:r w:rsidR="00155A85" w:rsidRPr="00F325E4">
        <w:rPr>
          <w:rFonts w:ascii="Times New Roman" w:hAnsi="Times New Roman"/>
          <w:szCs w:val="24"/>
        </w:rPr>
        <w:t>16</w:t>
      </w:r>
      <w:r w:rsidRPr="00F325E4">
        <w:rPr>
          <w:rFonts w:ascii="Times New Roman" w:hAnsi="Times New Roman"/>
          <w:szCs w:val="24"/>
        </w:rPr>
        <w:t xml:space="preserve"> öğretmenin </w:t>
      </w:r>
      <w:r w:rsidR="00155A85" w:rsidRPr="00F325E4">
        <w:rPr>
          <w:rFonts w:ascii="Times New Roman" w:hAnsi="Times New Roman"/>
          <w:szCs w:val="24"/>
        </w:rPr>
        <w:t>11’ine</w:t>
      </w:r>
      <w:r w:rsidRPr="00F325E4">
        <w:rPr>
          <w:rFonts w:ascii="Times New Roman" w:hAnsi="Times New Roman"/>
          <w:szCs w:val="24"/>
        </w:rPr>
        <w:t xml:space="preserve"> uygulanan anket sonuçları aşağıda yer almaktadır.</w:t>
      </w:r>
    </w:p>
    <w:p w:rsidR="00A95A10" w:rsidRPr="00F325E4" w:rsidRDefault="004607E7" w:rsidP="00A95A10">
      <w:pPr>
        <w:keepNext/>
        <w:rPr>
          <w:rFonts w:ascii="Times New Roman" w:hAnsi="Times New Roman"/>
          <w:szCs w:val="24"/>
        </w:rPr>
      </w:pPr>
      <w:r w:rsidRPr="00F325E4">
        <w:rPr>
          <w:rFonts w:ascii="Times New Roman" w:hAnsi="Times New Roman"/>
          <w:noProof/>
          <w:szCs w:val="24"/>
        </w:rPr>
        <w:drawing>
          <wp:inline distT="0" distB="0" distL="0" distR="0">
            <wp:extent cx="5189220" cy="1943100"/>
            <wp:effectExtent l="0" t="0" r="0" b="0"/>
            <wp:docPr id="1"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009D" w:rsidRPr="00F325E4" w:rsidRDefault="00A95A10" w:rsidP="00EE4D42">
      <w:pPr>
        <w:pStyle w:val="ResimYazs"/>
        <w:rPr>
          <w:rFonts w:ascii="Times New Roman" w:hAnsi="Times New Roman"/>
          <w:sz w:val="24"/>
          <w:szCs w:val="24"/>
        </w:rPr>
      </w:pPr>
      <w:r w:rsidRPr="00F325E4">
        <w:rPr>
          <w:rFonts w:ascii="Times New Roman" w:hAnsi="Times New Roman"/>
          <w:sz w:val="24"/>
          <w:szCs w:val="24"/>
        </w:rPr>
        <w:t xml:space="preserve">Şekil </w:t>
      </w:r>
      <w:r w:rsidR="0001484C" w:rsidRPr="00F325E4">
        <w:rPr>
          <w:rFonts w:ascii="Times New Roman" w:hAnsi="Times New Roman"/>
          <w:sz w:val="24"/>
          <w:szCs w:val="24"/>
        </w:rPr>
        <w:fldChar w:fldCharType="begin"/>
      </w:r>
      <w:r w:rsidRPr="00F325E4">
        <w:rPr>
          <w:rFonts w:ascii="Times New Roman" w:hAnsi="Times New Roman"/>
          <w:sz w:val="24"/>
          <w:szCs w:val="24"/>
        </w:rPr>
        <w:instrText xml:space="preserve"> SEQ Şekil \* ARABIC </w:instrText>
      </w:r>
      <w:r w:rsidR="0001484C" w:rsidRPr="00F325E4">
        <w:rPr>
          <w:rFonts w:ascii="Times New Roman" w:hAnsi="Times New Roman"/>
          <w:sz w:val="24"/>
          <w:szCs w:val="24"/>
        </w:rPr>
        <w:fldChar w:fldCharType="separate"/>
      </w:r>
      <w:r w:rsidR="00C12892" w:rsidRPr="00F325E4">
        <w:rPr>
          <w:rFonts w:ascii="Times New Roman" w:hAnsi="Times New Roman"/>
          <w:noProof/>
          <w:sz w:val="24"/>
          <w:szCs w:val="24"/>
        </w:rPr>
        <w:t>2</w:t>
      </w:r>
      <w:r w:rsidR="0001484C" w:rsidRPr="00F325E4">
        <w:rPr>
          <w:rFonts w:ascii="Times New Roman" w:hAnsi="Times New Roman"/>
          <w:sz w:val="24"/>
          <w:szCs w:val="24"/>
        </w:rPr>
        <w:fldChar w:fldCharType="end"/>
      </w:r>
      <w:r w:rsidRPr="00F325E4">
        <w:rPr>
          <w:rFonts w:ascii="Times New Roman" w:hAnsi="Times New Roman"/>
          <w:sz w:val="24"/>
          <w:szCs w:val="24"/>
        </w:rPr>
        <w:t xml:space="preserve">: </w:t>
      </w:r>
      <w:r w:rsidRPr="00F325E4">
        <w:rPr>
          <w:rFonts w:ascii="Times New Roman" w:hAnsi="Times New Roman"/>
          <w:b w:val="0"/>
          <w:sz w:val="24"/>
          <w:szCs w:val="24"/>
        </w:rPr>
        <w:t>Katılımcı Karar Alma Seviyesi</w:t>
      </w:r>
    </w:p>
    <w:p w:rsidR="00DE3CA0" w:rsidRPr="00F325E4" w:rsidRDefault="007A7520" w:rsidP="00EE4D42">
      <w:pPr>
        <w:tabs>
          <w:tab w:val="left" w:pos="915"/>
        </w:tabs>
        <w:jc w:val="both"/>
        <w:rPr>
          <w:rFonts w:ascii="Times New Roman" w:hAnsi="Times New Roman"/>
          <w:color w:val="000000"/>
          <w:szCs w:val="24"/>
        </w:rPr>
      </w:pPr>
      <w:r w:rsidRPr="00F325E4">
        <w:rPr>
          <w:rFonts w:ascii="Times New Roman" w:hAnsi="Times New Roman"/>
          <w:color w:val="000000"/>
          <w:szCs w:val="24"/>
        </w:rPr>
        <w:t>“</w:t>
      </w:r>
      <w:r w:rsidR="00DE3CA0" w:rsidRPr="00F325E4">
        <w:rPr>
          <w:rFonts w:ascii="Times New Roman" w:hAnsi="Times New Roman"/>
          <w:color w:val="000000"/>
          <w:szCs w:val="24"/>
        </w:rPr>
        <w:t xml:space="preserve">Okulumuzda alınan kararlar, </w:t>
      </w:r>
      <w:r w:rsidRPr="00F325E4">
        <w:rPr>
          <w:rFonts w:ascii="Times New Roman" w:hAnsi="Times New Roman"/>
          <w:color w:val="000000"/>
          <w:szCs w:val="24"/>
        </w:rPr>
        <w:t>çalışanların katılımıyla alınır” sor</w:t>
      </w:r>
      <w:r w:rsidR="00D8378C" w:rsidRPr="00F325E4">
        <w:rPr>
          <w:rFonts w:ascii="Times New Roman" w:hAnsi="Times New Roman"/>
          <w:color w:val="000000"/>
          <w:szCs w:val="24"/>
        </w:rPr>
        <w:t xml:space="preserve">usuna anket çalışmasına katılan11 öğretmenimizin %55’i </w:t>
      </w:r>
      <w:r w:rsidR="00A95A10" w:rsidRPr="00F325E4">
        <w:rPr>
          <w:rFonts w:ascii="Times New Roman" w:hAnsi="Times New Roman"/>
          <w:color w:val="000000"/>
          <w:szCs w:val="24"/>
        </w:rPr>
        <w:t>K</w:t>
      </w:r>
      <w:r w:rsidRPr="00F325E4">
        <w:rPr>
          <w:rFonts w:ascii="Times New Roman" w:hAnsi="Times New Roman"/>
          <w:color w:val="000000"/>
          <w:szCs w:val="24"/>
        </w:rPr>
        <w:t>atılıyorum yönünde görüş belirtmişlerdir.</w:t>
      </w:r>
    </w:p>
    <w:p w:rsidR="006132FA" w:rsidRPr="00F325E4" w:rsidRDefault="00D8378C" w:rsidP="00EE4D42">
      <w:pPr>
        <w:tabs>
          <w:tab w:val="left" w:pos="915"/>
        </w:tabs>
        <w:jc w:val="both"/>
        <w:rPr>
          <w:rFonts w:ascii="Times New Roman" w:hAnsi="Times New Roman"/>
          <w:color w:val="000000"/>
          <w:szCs w:val="24"/>
        </w:rPr>
      </w:pPr>
      <w:r w:rsidRPr="00F325E4">
        <w:rPr>
          <w:rFonts w:ascii="Times New Roman" w:hAnsi="Times New Roman"/>
          <w:color w:val="000000"/>
          <w:szCs w:val="24"/>
        </w:rPr>
        <w:t>‘’</w:t>
      </w:r>
      <w:r w:rsidR="006132FA" w:rsidRPr="00F325E4">
        <w:rPr>
          <w:rFonts w:ascii="Times New Roman" w:hAnsi="Times New Roman"/>
          <w:color w:val="000000"/>
          <w:szCs w:val="24"/>
        </w:rPr>
        <w:t>Kurumdaki tüm duyurular çalışanlara zamanında iletilir” sor</w:t>
      </w:r>
      <w:r w:rsidRPr="00F325E4">
        <w:rPr>
          <w:rFonts w:ascii="Times New Roman" w:hAnsi="Times New Roman"/>
          <w:color w:val="000000"/>
          <w:szCs w:val="24"/>
        </w:rPr>
        <w:t xml:space="preserve">usuna anket çalışmasına katılan 11öğretmenimizin %85’i </w:t>
      </w:r>
      <w:r w:rsidR="006132FA" w:rsidRPr="00F325E4">
        <w:rPr>
          <w:rFonts w:ascii="Times New Roman" w:hAnsi="Times New Roman"/>
          <w:color w:val="000000"/>
          <w:szCs w:val="24"/>
        </w:rPr>
        <w:t>Katılıyorum yönünde görüş belirtmişlerdir.</w:t>
      </w:r>
    </w:p>
    <w:p w:rsidR="00D8378C" w:rsidRPr="00F325E4" w:rsidRDefault="00D8378C" w:rsidP="00D8378C">
      <w:pPr>
        <w:tabs>
          <w:tab w:val="left" w:pos="915"/>
        </w:tabs>
        <w:jc w:val="both"/>
        <w:rPr>
          <w:rFonts w:ascii="Times New Roman" w:hAnsi="Times New Roman"/>
          <w:color w:val="000000"/>
          <w:szCs w:val="24"/>
        </w:rPr>
      </w:pPr>
      <w:r w:rsidRPr="00F325E4">
        <w:rPr>
          <w:rFonts w:ascii="Times New Roman" w:hAnsi="Times New Roman"/>
          <w:color w:val="000000"/>
          <w:szCs w:val="24"/>
        </w:rPr>
        <w:lastRenderedPageBreak/>
        <w:t>‘’Her türlü ödüllendirmede adil olma, tarafsızlık ve objektiflik esastır” sorusuna anket çalışmasına katılan 11 öğretmenimizin %80’i Katılıyorum yönünde görüş belirtmişlerdir.</w:t>
      </w:r>
    </w:p>
    <w:p w:rsidR="0075491D" w:rsidRPr="00F325E4" w:rsidRDefault="0075491D" w:rsidP="00D8378C">
      <w:pPr>
        <w:tabs>
          <w:tab w:val="left" w:pos="915"/>
        </w:tabs>
        <w:jc w:val="both"/>
        <w:rPr>
          <w:rFonts w:ascii="Times New Roman" w:hAnsi="Times New Roman"/>
          <w:color w:val="000000"/>
          <w:szCs w:val="24"/>
        </w:rPr>
      </w:pPr>
      <w:r w:rsidRPr="00F325E4">
        <w:rPr>
          <w:rFonts w:ascii="Times New Roman" w:hAnsi="Times New Roman"/>
          <w:color w:val="000000"/>
          <w:szCs w:val="24"/>
        </w:rPr>
        <w:t>‘’</w:t>
      </w:r>
      <w:r w:rsidR="00D1425D" w:rsidRPr="00F325E4">
        <w:rPr>
          <w:rFonts w:ascii="Times New Roman" w:hAnsi="Times New Roman"/>
          <w:color w:val="000000"/>
          <w:szCs w:val="24"/>
        </w:rPr>
        <w:t xml:space="preserve">Kendimi, </w:t>
      </w:r>
      <w:r w:rsidRPr="00F325E4">
        <w:rPr>
          <w:rFonts w:ascii="Times New Roman" w:hAnsi="Times New Roman"/>
          <w:color w:val="000000"/>
          <w:szCs w:val="24"/>
        </w:rPr>
        <w:t>okulun değerli bir üyesi olarak görürüm’’ sorusuna anket çalışmasına katılan 11 öğretmenimizin %45’i Katılıyorum yönünde görüş belirtmişlerdir.</w:t>
      </w:r>
    </w:p>
    <w:p w:rsidR="0044640B" w:rsidRPr="00F325E4" w:rsidRDefault="0044640B" w:rsidP="0044640B">
      <w:pPr>
        <w:tabs>
          <w:tab w:val="left" w:pos="915"/>
        </w:tabs>
        <w:jc w:val="both"/>
        <w:rPr>
          <w:rFonts w:ascii="Times New Roman" w:hAnsi="Times New Roman"/>
          <w:color w:val="000000"/>
          <w:szCs w:val="24"/>
        </w:rPr>
      </w:pPr>
      <w:r w:rsidRPr="00F325E4">
        <w:rPr>
          <w:rFonts w:ascii="Times New Roman" w:hAnsi="Times New Roman"/>
          <w:color w:val="000000"/>
          <w:szCs w:val="24"/>
        </w:rPr>
        <w:t xml:space="preserve">‘’Çalıştığım okul bana kendimi geliştirme </w:t>
      </w:r>
      <w:proofErr w:type="gramStart"/>
      <w:r w:rsidRPr="00F325E4">
        <w:rPr>
          <w:rFonts w:ascii="Times New Roman" w:hAnsi="Times New Roman"/>
          <w:color w:val="000000"/>
          <w:szCs w:val="24"/>
        </w:rPr>
        <w:t>imkanı</w:t>
      </w:r>
      <w:proofErr w:type="gramEnd"/>
      <w:r w:rsidRPr="00F325E4">
        <w:rPr>
          <w:rFonts w:ascii="Times New Roman" w:hAnsi="Times New Roman"/>
          <w:color w:val="000000"/>
          <w:szCs w:val="24"/>
        </w:rPr>
        <w:t xml:space="preserve"> tanımaktadır.’’ sorusuna anket çalışmasına katılan 11 öğretmenimizin %85’i Katılıyorum yönünde görüş belirtmişlerdir.</w:t>
      </w:r>
    </w:p>
    <w:p w:rsidR="0044640B" w:rsidRPr="00F325E4" w:rsidRDefault="00502907" w:rsidP="0044640B">
      <w:pPr>
        <w:tabs>
          <w:tab w:val="left" w:pos="915"/>
        </w:tabs>
        <w:jc w:val="both"/>
        <w:rPr>
          <w:rFonts w:ascii="Times New Roman" w:hAnsi="Times New Roman"/>
          <w:color w:val="000000"/>
          <w:szCs w:val="24"/>
        </w:rPr>
      </w:pPr>
      <w:r w:rsidRPr="00F325E4">
        <w:rPr>
          <w:rFonts w:ascii="Times New Roman" w:hAnsi="Times New Roman"/>
          <w:color w:val="000000"/>
          <w:szCs w:val="24"/>
        </w:rPr>
        <w:t>‘’</w:t>
      </w:r>
      <w:r w:rsidR="0044640B" w:rsidRPr="00F325E4">
        <w:rPr>
          <w:rFonts w:ascii="Times New Roman" w:hAnsi="Times New Roman"/>
          <w:color w:val="000000"/>
          <w:szCs w:val="24"/>
        </w:rPr>
        <w:t>Okul, teknik araç ve gereç yönünden yeterli donanıma sahiptir.</w:t>
      </w:r>
      <w:r w:rsidRPr="00F325E4">
        <w:rPr>
          <w:rFonts w:ascii="Times New Roman" w:hAnsi="Times New Roman"/>
          <w:color w:val="000000"/>
          <w:szCs w:val="24"/>
        </w:rPr>
        <w:t>’’</w:t>
      </w:r>
      <w:r w:rsidR="0044640B" w:rsidRPr="00F325E4">
        <w:rPr>
          <w:rFonts w:ascii="Times New Roman" w:hAnsi="Times New Roman"/>
          <w:color w:val="000000"/>
          <w:szCs w:val="24"/>
        </w:rPr>
        <w:t xml:space="preserve"> sorusuna anket çalışmasına katılan 11 öğretmenimizin %85’i Katılıyorum yönünde görüş belirtmişlerdir.</w:t>
      </w:r>
    </w:p>
    <w:p w:rsidR="0044640B" w:rsidRPr="00F325E4" w:rsidRDefault="0044640B" w:rsidP="0044640B">
      <w:pPr>
        <w:tabs>
          <w:tab w:val="left" w:pos="915"/>
        </w:tabs>
        <w:jc w:val="both"/>
        <w:rPr>
          <w:rFonts w:ascii="Times New Roman" w:hAnsi="Times New Roman"/>
          <w:color w:val="000000"/>
          <w:szCs w:val="24"/>
        </w:rPr>
      </w:pPr>
      <w:r w:rsidRPr="00F325E4">
        <w:rPr>
          <w:rFonts w:ascii="Times New Roman" w:hAnsi="Times New Roman"/>
          <w:color w:val="000000"/>
          <w:szCs w:val="24"/>
        </w:rPr>
        <w:t>‘’Okulda çalışanlara yönelik sosyal ve kültürel faaliyetler düzenlenir.</w:t>
      </w:r>
      <w:r w:rsidR="00502907" w:rsidRPr="00F325E4">
        <w:rPr>
          <w:rFonts w:ascii="Times New Roman" w:hAnsi="Times New Roman"/>
          <w:color w:val="000000"/>
          <w:szCs w:val="24"/>
        </w:rPr>
        <w:t>’’</w:t>
      </w:r>
      <w:r w:rsidRPr="00F325E4">
        <w:rPr>
          <w:rFonts w:ascii="Times New Roman" w:hAnsi="Times New Roman"/>
          <w:color w:val="000000"/>
          <w:szCs w:val="24"/>
        </w:rPr>
        <w:t xml:space="preserve"> sorusuna anket çalışmasına katılan 11 öğretmenimizin %65’i Katılıyorum yönünde görüş belirtmişlerdir.</w:t>
      </w:r>
    </w:p>
    <w:p w:rsidR="0044640B" w:rsidRPr="00F325E4" w:rsidRDefault="0044640B" w:rsidP="0044640B">
      <w:pPr>
        <w:tabs>
          <w:tab w:val="left" w:pos="915"/>
        </w:tabs>
        <w:jc w:val="both"/>
        <w:rPr>
          <w:rFonts w:ascii="Times New Roman" w:hAnsi="Times New Roman"/>
          <w:color w:val="000000"/>
          <w:szCs w:val="24"/>
        </w:rPr>
      </w:pPr>
      <w:r w:rsidRPr="00F325E4">
        <w:rPr>
          <w:rFonts w:ascii="Times New Roman" w:hAnsi="Times New Roman"/>
          <w:color w:val="000000"/>
          <w:szCs w:val="24"/>
        </w:rPr>
        <w:t>‘’Okulda öğretmenler arasında ayrım yapılmamaktadır.</w:t>
      </w:r>
      <w:r w:rsidR="00502907" w:rsidRPr="00F325E4">
        <w:rPr>
          <w:rFonts w:ascii="Times New Roman" w:hAnsi="Times New Roman"/>
          <w:color w:val="000000"/>
          <w:szCs w:val="24"/>
        </w:rPr>
        <w:t>’’</w:t>
      </w:r>
      <w:r w:rsidRPr="00F325E4">
        <w:rPr>
          <w:rFonts w:ascii="Times New Roman" w:hAnsi="Times New Roman"/>
          <w:color w:val="000000"/>
          <w:szCs w:val="24"/>
        </w:rPr>
        <w:t xml:space="preserve"> sorusuna anket çalışmasına katılan 11 öğretmenimizin %65’i Katılıyorum yönünde görüş belirtmişlerdir.</w:t>
      </w:r>
    </w:p>
    <w:p w:rsidR="0044640B" w:rsidRPr="00F325E4" w:rsidRDefault="00502907" w:rsidP="0044640B">
      <w:pPr>
        <w:tabs>
          <w:tab w:val="left" w:pos="915"/>
        </w:tabs>
        <w:jc w:val="both"/>
        <w:rPr>
          <w:rFonts w:ascii="Times New Roman" w:hAnsi="Times New Roman"/>
          <w:color w:val="000000"/>
          <w:szCs w:val="24"/>
        </w:rPr>
      </w:pPr>
      <w:r w:rsidRPr="00F325E4">
        <w:rPr>
          <w:rFonts w:ascii="Times New Roman" w:hAnsi="Times New Roman"/>
          <w:color w:val="000000"/>
          <w:szCs w:val="24"/>
        </w:rPr>
        <w:t>‘’</w:t>
      </w:r>
      <w:r w:rsidR="0044640B" w:rsidRPr="00F325E4">
        <w:rPr>
          <w:rFonts w:ascii="Times New Roman" w:hAnsi="Times New Roman"/>
          <w:color w:val="000000"/>
          <w:szCs w:val="24"/>
        </w:rPr>
        <w:t>Okulumuzda yerelde ve toplum üzerinde olumlu etki bırakacak çalışmalar yapılmaktadır.</w:t>
      </w:r>
      <w:r w:rsidRPr="00F325E4">
        <w:rPr>
          <w:rFonts w:ascii="Times New Roman" w:hAnsi="Times New Roman"/>
          <w:color w:val="000000"/>
          <w:szCs w:val="24"/>
        </w:rPr>
        <w:t>’’</w:t>
      </w:r>
      <w:r w:rsidR="0044640B" w:rsidRPr="00F325E4">
        <w:rPr>
          <w:rFonts w:ascii="Times New Roman" w:hAnsi="Times New Roman"/>
          <w:color w:val="000000"/>
          <w:szCs w:val="24"/>
        </w:rPr>
        <w:t xml:space="preserve"> sorusuna anket çalışmasına katılan 11 öğretmenimizin %55’i Katılıyorum yönünde görüş belirtmişlerdir.</w:t>
      </w:r>
    </w:p>
    <w:p w:rsidR="0044640B" w:rsidRPr="00F325E4" w:rsidRDefault="00502907" w:rsidP="0044640B">
      <w:pPr>
        <w:tabs>
          <w:tab w:val="left" w:pos="915"/>
        </w:tabs>
        <w:jc w:val="both"/>
        <w:rPr>
          <w:rFonts w:ascii="Times New Roman" w:hAnsi="Times New Roman"/>
          <w:color w:val="000000"/>
          <w:szCs w:val="24"/>
        </w:rPr>
      </w:pPr>
      <w:r w:rsidRPr="00F325E4">
        <w:rPr>
          <w:rFonts w:ascii="Times New Roman" w:hAnsi="Times New Roman"/>
          <w:color w:val="000000"/>
          <w:szCs w:val="24"/>
        </w:rPr>
        <w:t>‘’</w:t>
      </w:r>
      <w:r w:rsidR="0044640B" w:rsidRPr="00F325E4">
        <w:rPr>
          <w:rFonts w:ascii="Times New Roman" w:hAnsi="Times New Roman"/>
          <w:color w:val="000000"/>
          <w:szCs w:val="24"/>
        </w:rPr>
        <w:t>Yöneticilerimiz yaratıcı ve yenilikçi düşüncelerin üretilmesini teşvik etmektedir.</w:t>
      </w:r>
      <w:r w:rsidRPr="00F325E4">
        <w:rPr>
          <w:rFonts w:ascii="Times New Roman" w:hAnsi="Times New Roman"/>
          <w:color w:val="000000"/>
          <w:szCs w:val="24"/>
        </w:rPr>
        <w:t>’’</w:t>
      </w:r>
      <w:r w:rsidR="0044640B" w:rsidRPr="00F325E4">
        <w:rPr>
          <w:rFonts w:ascii="Times New Roman" w:hAnsi="Times New Roman"/>
          <w:color w:val="000000"/>
          <w:szCs w:val="24"/>
        </w:rPr>
        <w:t xml:space="preserve"> sorusuna anket çalışmasına katılan 11 öğretmenimizin %</w:t>
      </w:r>
      <w:r w:rsidRPr="00F325E4">
        <w:rPr>
          <w:rFonts w:ascii="Times New Roman" w:hAnsi="Times New Roman"/>
          <w:color w:val="000000"/>
          <w:szCs w:val="24"/>
        </w:rPr>
        <w:t>70</w:t>
      </w:r>
      <w:r w:rsidR="0044640B" w:rsidRPr="00F325E4">
        <w:rPr>
          <w:rFonts w:ascii="Times New Roman" w:hAnsi="Times New Roman"/>
          <w:color w:val="000000"/>
          <w:szCs w:val="24"/>
        </w:rPr>
        <w:t>’i Katılıyorum yönünde görüş belirtmişlerdir.</w:t>
      </w:r>
    </w:p>
    <w:p w:rsidR="00502907" w:rsidRPr="00F325E4" w:rsidRDefault="00502907" w:rsidP="00502907">
      <w:pPr>
        <w:tabs>
          <w:tab w:val="left" w:pos="915"/>
        </w:tabs>
        <w:jc w:val="both"/>
        <w:rPr>
          <w:rFonts w:ascii="Times New Roman" w:hAnsi="Times New Roman"/>
          <w:color w:val="000000"/>
          <w:szCs w:val="24"/>
        </w:rPr>
      </w:pPr>
      <w:r w:rsidRPr="00F325E4">
        <w:rPr>
          <w:rFonts w:ascii="Times New Roman" w:hAnsi="Times New Roman"/>
          <w:color w:val="000000"/>
          <w:szCs w:val="24"/>
        </w:rPr>
        <w:t xml:space="preserve">‘’Yöneticiler okulun </w:t>
      </w:r>
      <w:proofErr w:type="gramStart"/>
      <w:r w:rsidRPr="00F325E4">
        <w:rPr>
          <w:rFonts w:ascii="Times New Roman" w:hAnsi="Times New Roman"/>
          <w:color w:val="000000"/>
          <w:szCs w:val="24"/>
        </w:rPr>
        <w:t>vizyonunu</w:t>
      </w:r>
      <w:proofErr w:type="gramEnd"/>
      <w:r w:rsidRPr="00F325E4">
        <w:rPr>
          <w:rFonts w:ascii="Times New Roman" w:hAnsi="Times New Roman"/>
          <w:color w:val="000000"/>
          <w:szCs w:val="24"/>
        </w:rPr>
        <w:t>, stratejilerini, iyileştirmeye açık alanlarını vs. çalışanlarla paylaşır.’’ sorusuna anket çalışmasına katılan 11 öğretmenimizin %65’i Katılıyorum yönünde görüş belirtmişlerdir.</w:t>
      </w:r>
    </w:p>
    <w:p w:rsidR="00502907" w:rsidRPr="00F325E4" w:rsidRDefault="00502907" w:rsidP="0044640B">
      <w:pPr>
        <w:tabs>
          <w:tab w:val="left" w:pos="915"/>
        </w:tabs>
        <w:jc w:val="both"/>
        <w:rPr>
          <w:rFonts w:ascii="Times New Roman" w:hAnsi="Times New Roman"/>
          <w:color w:val="000000"/>
          <w:szCs w:val="24"/>
        </w:rPr>
      </w:pPr>
    </w:p>
    <w:p w:rsidR="00AC4E38" w:rsidRPr="00F325E4" w:rsidRDefault="00AC4E38" w:rsidP="00AC4E38">
      <w:pPr>
        <w:pStyle w:val="Balk3"/>
        <w:rPr>
          <w:rFonts w:ascii="Times New Roman" w:hAnsi="Times New Roman"/>
          <w:b/>
          <w:sz w:val="24"/>
          <w:szCs w:val="24"/>
        </w:rPr>
      </w:pPr>
      <w:bookmarkStart w:id="49" w:name="_Toc432279"/>
      <w:r w:rsidRPr="00F325E4">
        <w:rPr>
          <w:rFonts w:ascii="Times New Roman" w:hAnsi="Times New Roman"/>
          <w:b/>
          <w:sz w:val="24"/>
          <w:szCs w:val="24"/>
        </w:rPr>
        <w:t>Veli Anketi Sonuçları:</w:t>
      </w:r>
      <w:bookmarkEnd w:id="49"/>
    </w:p>
    <w:p w:rsidR="0044640B" w:rsidRPr="00F325E4" w:rsidRDefault="0044640B" w:rsidP="0044640B">
      <w:pPr>
        <w:tabs>
          <w:tab w:val="left" w:pos="915"/>
        </w:tabs>
        <w:jc w:val="both"/>
        <w:rPr>
          <w:rFonts w:ascii="Times New Roman" w:hAnsi="Times New Roman"/>
          <w:color w:val="000000"/>
          <w:szCs w:val="24"/>
        </w:rPr>
      </w:pPr>
    </w:p>
    <w:p w:rsidR="0044640B" w:rsidRPr="00F325E4" w:rsidRDefault="00466A17" w:rsidP="0044640B">
      <w:pPr>
        <w:tabs>
          <w:tab w:val="left" w:pos="915"/>
        </w:tabs>
        <w:jc w:val="both"/>
        <w:rPr>
          <w:rFonts w:ascii="Times New Roman" w:hAnsi="Times New Roman"/>
          <w:color w:val="000000"/>
          <w:szCs w:val="24"/>
        </w:rPr>
      </w:pPr>
      <w:r w:rsidRPr="00F325E4">
        <w:rPr>
          <w:rFonts w:ascii="Times New Roman" w:hAnsi="Times New Roman"/>
          <w:noProof/>
          <w:szCs w:val="24"/>
        </w:rPr>
        <w:drawing>
          <wp:inline distT="0" distB="0" distL="0" distR="0">
            <wp:extent cx="5189220" cy="1943100"/>
            <wp:effectExtent l="0" t="0" r="0" b="0"/>
            <wp:docPr id="4"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640B" w:rsidRPr="00F325E4" w:rsidRDefault="0044640B" w:rsidP="0044640B">
      <w:pPr>
        <w:tabs>
          <w:tab w:val="left" w:pos="915"/>
        </w:tabs>
        <w:jc w:val="both"/>
        <w:rPr>
          <w:rFonts w:ascii="Times New Roman" w:hAnsi="Times New Roman"/>
          <w:color w:val="000000"/>
          <w:szCs w:val="24"/>
        </w:rPr>
      </w:pPr>
    </w:p>
    <w:p w:rsidR="0044640B" w:rsidRPr="00F325E4" w:rsidRDefault="0044640B" w:rsidP="0044640B">
      <w:pPr>
        <w:tabs>
          <w:tab w:val="left" w:pos="915"/>
        </w:tabs>
        <w:jc w:val="both"/>
        <w:rPr>
          <w:rFonts w:ascii="Times New Roman" w:hAnsi="Times New Roman"/>
          <w:color w:val="000000"/>
          <w:szCs w:val="24"/>
        </w:rPr>
      </w:pPr>
    </w:p>
    <w:p w:rsidR="00EE4D42" w:rsidRPr="00F325E4" w:rsidRDefault="00EE4D42" w:rsidP="00EE4D42">
      <w:pPr>
        <w:tabs>
          <w:tab w:val="left" w:pos="915"/>
        </w:tabs>
        <w:jc w:val="both"/>
        <w:rPr>
          <w:rFonts w:ascii="Times New Roman" w:hAnsi="Times New Roman"/>
          <w:szCs w:val="24"/>
        </w:rPr>
      </w:pPr>
    </w:p>
    <w:p w:rsidR="00A95A10" w:rsidRPr="00F325E4" w:rsidRDefault="00D1425D" w:rsidP="00A95A10">
      <w:pPr>
        <w:ind w:firstLine="708"/>
        <w:jc w:val="both"/>
        <w:rPr>
          <w:rFonts w:ascii="Times New Roman" w:hAnsi="Times New Roman"/>
          <w:szCs w:val="24"/>
        </w:rPr>
      </w:pPr>
      <w:r w:rsidRPr="00F325E4">
        <w:rPr>
          <w:rFonts w:ascii="Times New Roman" w:hAnsi="Times New Roman"/>
          <w:szCs w:val="24"/>
        </w:rPr>
        <w:t>201</w:t>
      </w:r>
      <w:r w:rsidR="00A95A10" w:rsidRPr="00F325E4">
        <w:rPr>
          <w:rFonts w:ascii="Times New Roman" w:hAnsi="Times New Roman"/>
          <w:szCs w:val="24"/>
        </w:rPr>
        <w:t xml:space="preserve"> veli içerisinde </w:t>
      </w:r>
      <w:proofErr w:type="gramStart"/>
      <w:r w:rsidR="00A95A10" w:rsidRPr="00F325E4">
        <w:rPr>
          <w:rFonts w:ascii="Times New Roman" w:hAnsi="Times New Roman"/>
          <w:szCs w:val="24"/>
        </w:rPr>
        <w:t>Tesadüfi</w:t>
      </w:r>
      <w:proofErr w:type="gramEnd"/>
      <w:r w:rsidR="00A95A10" w:rsidRPr="00F325E4">
        <w:rPr>
          <w:rFonts w:ascii="Times New Roman" w:hAnsi="Times New Roman"/>
          <w:szCs w:val="24"/>
        </w:rPr>
        <w:t xml:space="preserve"> Örnekleme Yöntemine göre </w:t>
      </w:r>
      <w:r w:rsidRPr="00F325E4">
        <w:rPr>
          <w:rFonts w:ascii="Times New Roman" w:hAnsi="Times New Roman"/>
          <w:szCs w:val="24"/>
        </w:rPr>
        <w:t>1</w:t>
      </w:r>
      <w:r w:rsidR="00A95A10" w:rsidRPr="00F325E4">
        <w:rPr>
          <w:rFonts w:ascii="Times New Roman" w:hAnsi="Times New Roman"/>
          <w:szCs w:val="24"/>
        </w:rPr>
        <w:t>00 kişi seçilmiştir.</w:t>
      </w:r>
    </w:p>
    <w:p w:rsidR="00A95A10" w:rsidRPr="00F325E4" w:rsidRDefault="00A95A10" w:rsidP="00205AAA">
      <w:pPr>
        <w:ind w:firstLine="708"/>
        <w:jc w:val="both"/>
        <w:rPr>
          <w:rFonts w:ascii="Times New Roman" w:hAnsi="Times New Roman"/>
          <w:szCs w:val="24"/>
        </w:rPr>
      </w:pPr>
      <w:r w:rsidRPr="00F325E4">
        <w:rPr>
          <w:rFonts w:ascii="Times New Roman" w:hAnsi="Times New Roman"/>
          <w:szCs w:val="24"/>
        </w:rPr>
        <w:t xml:space="preserve">Okulumuzda öğrenim gören öğrencilerin velilerine yönelik gerçekleştirilmiş olan anket çalışması sonuçları aşağıdaki gibidir. </w:t>
      </w:r>
    </w:p>
    <w:p w:rsidR="00CA06D6" w:rsidRPr="00F325E4" w:rsidRDefault="00205AAA" w:rsidP="00CA06D6">
      <w:pPr>
        <w:rPr>
          <w:rFonts w:ascii="Times New Roman" w:hAnsi="Times New Roman"/>
          <w:szCs w:val="24"/>
        </w:rPr>
      </w:pPr>
      <w:r w:rsidRPr="00F325E4">
        <w:rPr>
          <w:rFonts w:ascii="Times New Roman" w:hAnsi="Times New Roman"/>
          <w:szCs w:val="24"/>
        </w:rPr>
        <w:t xml:space="preserve"> </w:t>
      </w:r>
      <w:r w:rsidR="00CA06D6" w:rsidRPr="00F325E4">
        <w:rPr>
          <w:rFonts w:ascii="Times New Roman" w:hAnsi="Times New Roman"/>
          <w:szCs w:val="24"/>
        </w:rPr>
        <w:t>“</w:t>
      </w:r>
      <w:r w:rsidR="00A95A10" w:rsidRPr="00F325E4">
        <w:rPr>
          <w:rFonts w:ascii="Times New Roman" w:hAnsi="Times New Roman"/>
          <w:szCs w:val="24"/>
        </w:rPr>
        <w:t xml:space="preserve">İhtiyaç duyduğumda okul çalışanlarıyla </w:t>
      </w:r>
      <w:r w:rsidR="00CA06D6" w:rsidRPr="00F325E4">
        <w:rPr>
          <w:rFonts w:ascii="Times New Roman" w:hAnsi="Times New Roman"/>
          <w:szCs w:val="24"/>
        </w:rPr>
        <w:t xml:space="preserve">rahatlıkla görüşebiliyorum” sorusuna ankete katılmış olan velilerin </w:t>
      </w:r>
      <w:r w:rsidR="00EA4A86" w:rsidRPr="00F325E4">
        <w:rPr>
          <w:rFonts w:ascii="Times New Roman" w:hAnsi="Times New Roman"/>
          <w:szCs w:val="24"/>
        </w:rPr>
        <w:t>%60 ı katılıyorum yönünde</w:t>
      </w:r>
      <w:r w:rsidR="00CA06D6" w:rsidRPr="00F325E4">
        <w:rPr>
          <w:rFonts w:ascii="Times New Roman" w:hAnsi="Times New Roman"/>
          <w:szCs w:val="24"/>
        </w:rPr>
        <w:t xml:space="preserve"> belirtmişlerdir.</w:t>
      </w:r>
    </w:p>
    <w:p w:rsidR="00D1425D" w:rsidRPr="00F325E4" w:rsidRDefault="00D1425D" w:rsidP="00CA06D6">
      <w:pPr>
        <w:rPr>
          <w:rFonts w:ascii="Times New Roman" w:hAnsi="Times New Roman"/>
          <w:szCs w:val="24"/>
        </w:rPr>
      </w:pPr>
      <w:r w:rsidRPr="00F325E4">
        <w:rPr>
          <w:rFonts w:ascii="Times New Roman" w:hAnsi="Times New Roman"/>
          <w:szCs w:val="24"/>
        </w:rPr>
        <w:t>‘’Bizi ilgilendiren okul duyurularını zamanında öğrenebiliyorum’’</w:t>
      </w:r>
      <w:r w:rsidR="00911B16" w:rsidRPr="00F325E4">
        <w:rPr>
          <w:rFonts w:ascii="Times New Roman" w:hAnsi="Times New Roman"/>
          <w:color w:val="000000"/>
          <w:szCs w:val="24"/>
        </w:rPr>
        <w:t xml:space="preserve"> sorusuna anket çalışmasına katılan 11 öğretmenimizin %70’i Katılıyorum yönünde görüş belirtmişlerdir.</w:t>
      </w:r>
    </w:p>
    <w:p w:rsidR="00D1425D" w:rsidRPr="00F325E4" w:rsidRDefault="00D1425D" w:rsidP="00CA06D6">
      <w:pPr>
        <w:rPr>
          <w:rFonts w:ascii="Times New Roman" w:hAnsi="Times New Roman"/>
          <w:szCs w:val="24"/>
        </w:rPr>
      </w:pPr>
      <w:r w:rsidRPr="00F325E4">
        <w:rPr>
          <w:rFonts w:ascii="Times New Roman" w:hAnsi="Times New Roman"/>
          <w:szCs w:val="24"/>
        </w:rPr>
        <w:t>‘’Öğrencimle ilgili konularda okulda rehberlik hizmeti alabiliyorum’’</w:t>
      </w:r>
      <w:r w:rsidR="00911B16" w:rsidRPr="00F325E4">
        <w:rPr>
          <w:rFonts w:ascii="Times New Roman" w:hAnsi="Times New Roman"/>
          <w:color w:val="000000"/>
          <w:szCs w:val="24"/>
        </w:rPr>
        <w:t xml:space="preserve"> sorusuna anket çalışmasına katılan 11 öğretmenimizin %80’i Katılıyorum yönünde görüş belirtmişlerdir.</w:t>
      </w:r>
    </w:p>
    <w:p w:rsidR="00D1425D" w:rsidRPr="00F325E4" w:rsidRDefault="00D1425D" w:rsidP="00CA06D6">
      <w:pPr>
        <w:rPr>
          <w:rFonts w:ascii="Times New Roman" w:hAnsi="Times New Roman"/>
          <w:szCs w:val="24"/>
        </w:rPr>
      </w:pPr>
      <w:r w:rsidRPr="00F325E4">
        <w:rPr>
          <w:rFonts w:ascii="Times New Roman" w:hAnsi="Times New Roman"/>
          <w:szCs w:val="24"/>
        </w:rPr>
        <w:t xml:space="preserve">‘’Okula ilettiğim istek ve </w:t>
      </w:r>
      <w:proofErr w:type="gramStart"/>
      <w:r w:rsidRPr="00F325E4">
        <w:rPr>
          <w:rFonts w:ascii="Times New Roman" w:hAnsi="Times New Roman"/>
          <w:szCs w:val="24"/>
        </w:rPr>
        <w:t>şikayetlerim</w:t>
      </w:r>
      <w:proofErr w:type="gramEnd"/>
      <w:r w:rsidRPr="00F325E4">
        <w:rPr>
          <w:rFonts w:ascii="Times New Roman" w:hAnsi="Times New Roman"/>
          <w:szCs w:val="24"/>
        </w:rPr>
        <w:t xml:space="preserve"> dikkate</w:t>
      </w:r>
      <w:r w:rsidR="00D51BE2" w:rsidRPr="00F325E4">
        <w:rPr>
          <w:rFonts w:ascii="Times New Roman" w:hAnsi="Times New Roman"/>
          <w:szCs w:val="24"/>
        </w:rPr>
        <w:t xml:space="preserve"> </w:t>
      </w:r>
      <w:r w:rsidRPr="00F325E4">
        <w:rPr>
          <w:rFonts w:ascii="Times New Roman" w:hAnsi="Times New Roman"/>
          <w:szCs w:val="24"/>
        </w:rPr>
        <w:t>alınıyor’’</w:t>
      </w:r>
      <w:r w:rsidR="00911B16" w:rsidRPr="00F325E4">
        <w:rPr>
          <w:rFonts w:ascii="Times New Roman" w:hAnsi="Times New Roman"/>
          <w:color w:val="000000"/>
          <w:szCs w:val="24"/>
        </w:rPr>
        <w:t xml:space="preserve"> sorusuna anket çalışmasına katılan 11 öğretmenimizin %40’i Katılıyorum yönünde görüş belirtmişlerdir.</w:t>
      </w:r>
    </w:p>
    <w:p w:rsidR="00D1425D" w:rsidRPr="00F325E4" w:rsidRDefault="00D51BE2" w:rsidP="00CA06D6">
      <w:pPr>
        <w:rPr>
          <w:rFonts w:ascii="Times New Roman" w:hAnsi="Times New Roman"/>
          <w:szCs w:val="24"/>
        </w:rPr>
      </w:pPr>
      <w:r w:rsidRPr="00F325E4">
        <w:rPr>
          <w:rFonts w:ascii="Times New Roman" w:hAnsi="Times New Roman"/>
          <w:szCs w:val="24"/>
        </w:rPr>
        <w:t>‘’</w:t>
      </w:r>
      <w:r w:rsidR="00D1425D" w:rsidRPr="00F325E4">
        <w:rPr>
          <w:rFonts w:ascii="Times New Roman" w:hAnsi="Times New Roman"/>
          <w:szCs w:val="24"/>
        </w:rPr>
        <w:t xml:space="preserve">Öğretmenler yeniliğe açık olarak derslerin işlenişinde </w:t>
      </w:r>
      <w:r w:rsidRPr="00F325E4">
        <w:rPr>
          <w:rFonts w:ascii="Times New Roman" w:hAnsi="Times New Roman"/>
          <w:szCs w:val="24"/>
        </w:rPr>
        <w:t>çeşitli yöntemler kullanmaktadır.’’</w:t>
      </w:r>
      <w:r w:rsidR="00911B16" w:rsidRPr="00F325E4">
        <w:rPr>
          <w:rFonts w:ascii="Times New Roman" w:hAnsi="Times New Roman"/>
          <w:color w:val="000000"/>
          <w:szCs w:val="24"/>
        </w:rPr>
        <w:t xml:space="preserve"> sorusuna anket çalışmasına katılan 11 öğretmenimizin %85’i Katılıyorum yönünde görüş belirtmişlerdir.</w:t>
      </w:r>
    </w:p>
    <w:p w:rsidR="00D51BE2" w:rsidRPr="00F325E4" w:rsidRDefault="00D51BE2" w:rsidP="00CA06D6">
      <w:pPr>
        <w:rPr>
          <w:rFonts w:ascii="Times New Roman" w:hAnsi="Times New Roman"/>
          <w:szCs w:val="24"/>
        </w:rPr>
      </w:pPr>
      <w:r w:rsidRPr="00F325E4">
        <w:rPr>
          <w:rFonts w:ascii="Times New Roman" w:hAnsi="Times New Roman"/>
          <w:szCs w:val="24"/>
        </w:rPr>
        <w:t>‘’Okulda yabancı kişilere karşı güvenlik önlemleri alınmaktadır.’’</w:t>
      </w:r>
      <w:r w:rsidR="00911B16" w:rsidRPr="00F325E4">
        <w:rPr>
          <w:rFonts w:ascii="Times New Roman" w:hAnsi="Times New Roman"/>
          <w:color w:val="000000"/>
          <w:szCs w:val="24"/>
        </w:rPr>
        <w:t xml:space="preserve"> sorusuna anket çalışmasına katılan 11 öğretmenimizin %85’i Katılıyorum yönünde görüş belirtmişlerdir.</w:t>
      </w:r>
    </w:p>
    <w:p w:rsidR="00D51BE2" w:rsidRPr="00F325E4" w:rsidRDefault="00D51BE2" w:rsidP="00CA06D6">
      <w:pPr>
        <w:rPr>
          <w:rFonts w:ascii="Times New Roman" w:hAnsi="Times New Roman"/>
          <w:szCs w:val="24"/>
        </w:rPr>
      </w:pPr>
      <w:r w:rsidRPr="00F325E4">
        <w:rPr>
          <w:rFonts w:ascii="Times New Roman" w:hAnsi="Times New Roman"/>
          <w:szCs w:val="24"/>
        </w:rPr>
        <w:t>‘’Okulda bizi ilgilendiren kararlarda görüşlerimiz dikkate alınır.’’</w:t>
      </w:r>
      <w:r w:rsidR="00911B16" w:rsidRPr="00F325E4">
        <w:rPr>
          <w:rFonts w:ascii="Times New Roman" w:hAnsi="Times New Roman"/>
          <w:color w:val="000000"/>
          <w:szCs w:val="24"/>
        </w:rPr>
        <w:t xml:space="preserve"> sorusuna anket çalışmasına katılan 11 öğretmenimizin %60’i Katılıyorum yönünde görüş belirtmişlerdir.</w:t>
      </w:r>
    </w:p>
    <w:p w:rsidR="00D51BE2" w:rsidRPr="00F325E4" w:rsidRDefault="00D51BE2" w:rsidP="00CA06D6">
      <w:pPr>
        <w:rPr>
          <w:rFonts w:ascii="Times New Roman" w:hAnsi="Times New Roman"/>
          <w:szCs w:val="24"/>
        </w:rPr>
      </w:pPr>
      <w:r w:rsidRPr="00F325E4">
        <w:rPr>
          <w:rFonts w:ascii="Times New Roman" w:hAnsi="Times New Roman"/>
          <w:szCs w:val="24"/>
        </w:rPr>
        <w:t>‘’E-Okul Veli Bilgilendirme Sistemi ile okulun internet sayfasını düzenli olarak takip ediyorum.’’</w:t>
      </w:r>
      <w:r w:rsidR="00911B16" w:rsidRPr="00F325E4">
        <w:rPr>
          <w:rFonts w:ascii="Times New Roman" w:hAnsi="Times New Roman"/>
          <w:color w:val="000000"/>
          <w:szCs w:val="24"/>
        </w:rPr>
        <w:t xml:space="preserve"> sorusuna anket çalışmasına katılan 11 öğretmenimizin %70’i Katılıyorum yönünde görüş belirtmişlerdir.</w:t>
      </w:r>
    </w:p>
    <w:p w:rsidR="00D51BE2" w:rsidRPr="00F325E4" w:rsidRDefault="00D51BE2" w:rsidP="00CA06D6">
      <w:pPr>
        <w:rPr>
          <w:rFonts w:ascii="Times New Roman" w:hAnsi="Times New Roman"/>
          <w:szCs w:val="24"/>
        </w:rPr>
      </w:pPr>
      <w:r w:rsidRPr="00F325E4">
        <w:rPr>
          <w:rFonts w:ascii="Times New Roman" w:hAnsi="Times New Roman"/>
          <w:szCs w:val="24"/>
        </w:rPr>
        <w:t>‘’Çocuğum okulunu sevdiğini ve öğretmenleriyle iyi anlaştığını düşünüyorum.’’</w:t>
      </w:r>
      <w:r w:rsidR="00911B16" w:rsidRPr="00F325E4">
        <w:rPr>
          <w:rFonts w:ascii="Times New Roman" w:hAnsi="Times New Roman"/>
          <w:color w:val="000000"/>
          <w:szCs w:val="24"/>
        </w:rPr>
        <w:t xml:space="preserve"> sorusuna anket çalışmasına katılan 11 öğretmenimizin %70’i Katılıyorum yönünde görüş belirtmişlerdir.</w:t>
      </w:r>
    </w:p>
    <w:p w:rsidR="00C12892" w:rsidRPr="00F325E4" w:rsidRDefault="00D51BE2" w:rsidP="00911B16">
      <w:pPr>
        <w:rPr>
          <w:rFonts w:ascii="Times New Roman" w:hAnsi="Times New Roman"/>
          <w:b/>
          <w:i/>
          <w:color w:val="FF0000"/>
          <w:szCs w:val="24"/>
          <w:u w:val="single"/>
        </w:rPr>
      </w:pPr>
      <w:r w:rsidRPr="00F325E4">
        <w:rPr>
          <w:rFonts w:ascii="Times New Roman" w:hAnsi="Times New Roman"/>
          <w:szCs w:val="24"/>
        </w:rPr>
        <w:t>‘’Okul, teknik araç ve gereç yönünden yeterli donanıma sahiptir.’’</w:t>
      </w:r>
      <w:r w:rsidR="00911B16" w:rsidRPr="00F325E4">
        <w:rPr>
          <w:rFonts w:ascii="Times New Roman" w:hAnsi="Times New Roman"/>
          <w:color w:val="000000"/>
          <w:szCs w:val="24"/>
        </w:rPr>
        <w:t xml:space="preserve"> sorusuna anket çalışmasına katılan 11 öğretmenimizin %65’i Katılıyorum yönünde görüş belirtmişlerdir.</w:t>
      </w:r>
    </w:p>
    <w:p w:rsidR="00EA32DB" w:rsidRPr="00F325E4" w:rsidRDefault="00F16D1B" w:rsidP="00C12892">
      <w:pPr>
        <w:pStyle w:val="Balk2"/>
        <w:spacing w:after="0"/>
        <w:rPr>
          <w:rFonts w:ascii="Times New Roman" w:hAnsi="Times New Roman"/>
          <w:sz w:val="24"/>
          <w:szCs w:val="24"/>
        </w:rPr>
      </w:pPr>
      <w:bookmarkStart w:id="50" w:name="_Toc534829226"/>
      <w:bookmarkStart w:id="51" w:name="_Toc432280"/>
      <w:r w:rsidRPr="00F325E4">
        <w:rPr>
          <w:rFonts w:ascii="Times New Roman" w:hAnsi="Times New Roman"/>
          <w:sz w:val="24"/>
          <w:szCs w:val="24"/>
        </w:rPr>
        <w:t>GZFT</w:t>
      </w:r>
      <w:r w:rsidR="006658C1" w:rsidRPr="00F325E4">
        <w:rPr>
          <w:rFonts w:ascii="Times New Roman" w:hAnsi="Times New Roman"/>
          <w:sz w:val="24"/>
          <w:szCs w:val="24"/>
        </w:rPr>
        <w:t xml:space="preserve"> (Güçlü, Zayıf, Fırsat, Tehdit)</w:t>
      </w:r>
      <w:r w:rsidRPr="00F325E4">
        <w:rPr>
          <w:rFonts w:ascii="Times New Roman" w:hAnsi="Times New Roman"/>
          <w:sz w:val="24"/>
          <w:szCs w:val="24"/>
        </w:rPr>
        <w:t xml:space="preserve"> Analizi</w:t>
      </w:r>
      <w:bookmarkEnd w:id="46"/>
      <w:bookmarkEnd w:id="50"/>
      <w:bookmarkEnd w:id="51"/>
      <w:r w:rsidR="00710994" w:rsidRPr="00F325E4">
        <w:rPr>
          <w:rFonts w:ascii="Times New Roman" w:hAnsi="Times New Roman"/>
          <w:sz w:val="24"/>
          <w:szCs w:val="24"/>
        </w:rPr>
        <w:t xml:space="preserve"> </w:t>
      </w:r>
    </w:p>
    <w:p w:rsidR="009149CE" w:rsidRPr="00F325E4" w:rsidRDefault="009149CE" w:rsidP="00C12892">
      <w:pPr>
        <w:spacing w:after="0"/>
        <w:ind w:firstLine="708"/>
        <w:jc w:val="both"/>
        <w:rPr>
          <w:rFonts w:ascii="Times New Roman" w:hAnsi="Times New Roman"/>
          <w:szCs w:val="24"/>
        </w:rPr>
      </w:pPr>
      <w:r w:rsidRPr="00F325E4">
        <w:rPr>
          <w:rFonts w:ascii="Times New Roman" w:hAnsi="Times New Roman"/>
          <w:szCs w:val="24"/>
        </w:rPr>
        <w:t xml:space="preserve">GZFT (Güçlü Yönler, Zayıf Yönler, Fırsatlar ve Tehditler) durum analizi kapsamında kullanılan temel yöntemlerdendir. Okulumuzun mevcut durumunu ortaya koyabilmek için geniş katılımlı bir grup ile GZFT analizi yapılmıştır. </w:t>
      </w:r>
      <w:r w:rsidR="006B0B19" w:rsidRPr="00F325E4">
        <w:rPr>
          <w:rFonts w:ascii="Times New Roman" w:hAnsi="Times New Roman"/>
          <w:szCs w:val="24"/>
        </w:rPr>
        <w:t xml:space="preserve"> </w:t>
      </w:r>
      <w:r w:rsidRPr="00F325E4">
        <w:rPr>
          <w:rFonts w:ascii="Times New Roman" w:hAnsi="Times New Roman"/>
          <w:szCs w:val="24"/>
        </w:rPr>
        <w:t>Okulumuzda yapılan GZFT analizinde okulun güçlü ve zayıf yönleri ile okulumuz için fırsat ve tehdit olarak değerlendirilebilecek unsurlar tespit edilmiştir.</w:t>
      </w:r>
      <w:bookmarkStart w:id="52" w:name="_Toc416084889"/>
    </w:p>
    <w:p w:rsidR="00194763" w:rsidRPr="00F325E4" w:rsidRDefault="00194763" w:rsidP="00C12892">
      <w:pPr>
        <w:spacing w:after="0"/>
        <w:jc w:val="both"/>
        <w:rPr>
          <w:rFonts w:ascii="Times New Roman" w:hAnsi="Times New Roman"/>
          <w:szCs w:val="24"/>
        </w:rPr>
      </w:pPr>
    </w:p>
    <w:p w:rsidR="00194763" w:rsidRPr="00F325E4" w:rsidRDefault="00194763" w:rsidP="00C12892">
      <w:pPr>
        <w:pStyle w:val="Balk3"/>
        <w:rPr>
          <w:rFonts w:ascii="Times New Roman" w:hAnsi="Times New Roman"/>
          <w:b/>
          <w:sz w:val="24"/>
          <w:szCs w:val="24"/>
        </w:rPr>
      </w:pPr>
      <w:bookmarkStart w:id="53" w:name="_Toc432281"/>
      <w:r w:rsidRPr="00F325E4">
        <w:rPr>
          <w:rFonts w:ascii="Times New Roman" w:hAnsi="Times New Roman"/>
          <w:b/>
          <w:sz w:val="24"/>
          <w:szCs w:val="24"/>
        </w:rPr>
        <w:lastRenderedPageBreak/>
        <w:t>İçsel Faktörler</w:t>
      </w:r>
      <w:bookmarkEnd w:id="53"/>
    </w:p>
    <w:p w:rsidR="000D3A4A" w:rsidRPr="00F325E4" w:rsidRDefault="00284611" w:rsidP="00C12892">
      <w:pPr>
        <w:pStyle w:val="Balk3"/>
        <w:spacing w:after="0"/>
        <w:rPr>
          <w:rFonts w:ascii="Times New Roman" w:hAnsi="Times New Roman"/>
          <w:b/>
          <w:sz w:val="24"/>
          <w:szCs w:val="24"/>
        </w:rPr>
      </w:pPr>
      <w:bookmarkStart w:id="54" w:name="_Toc432282"/>
      <w:r w:rsidRPr="00F325E4">
        <w:rPr>
          <w:rFonts w:ascii="Times New Roman" w:hAnsi="Times New Roman"/>
          <w:b/>
          <w:sz w:val="24"/>
          <w:szCs w:val="24"/>
        </w:rPr>
        <w:t>Güçlü Yönler</w:t>
      </w:r>
      <w:bookmarkEnd w:id="54"/>
      <w:r w:rsidR="00AC1BD7" w:rsidRPr="00F325E4">
        <w:rPr>
          <w:rFonts w:ascii="Times New Roman" w:hAnsi="Times New Roman"/>
          <w:b/>
          <w:sz w:val="24"/>
          <w:szCs w:val="24"/>
        </w:rPr>
        <w:t xml:space="preserve"> </w:t>
      </w:r>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F325E4" w:rsidTr="006B0B19">
        <w:trPr>
          <w:cnfStyle w:val="100000000000"/>
          <w:trHeight w:val="1895"/>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9149CE" w:rsidRPr="00F325E4" w:rsidRDefault="009149CE" w:rsidP="00C12892">
            <w:pPr>
              <w:spacing w:after="0"/>
              <w:rPr>
                <w:rFonts w:ascii="Times New Roman" w:hAnsi="Times New Roman"/>
                <w:bCs w:val="0"/>
                <w:color w:val="000000" w:themeColor="text1"/>
                <w:szCs w:val="24"/>
              </w:rPr>
            </w:pPr>
          </w:p>
          <w:p w:rsidR="009149CE" w:rsidRPr="00F325E4" w:rsidRDefault="009149CE" w:rsidP="00C12892">
            <w:pPr>
              <w:spacing w:after="0"/>
              <w:rPr>
                <w:rFonts w:ascii="Times New Roman" w:hAnsi="Times New Roman"/>
                <w:bCs w:val="0"/>
                <w:color w:val="000000" w:themeColor="text1"/>
                <w:szCs w:val="24"/>
              </w:rPr>
            </w:pPr>
          </w:p>
          <w:p w:rsidR="00563898" w:rsidRPr="00F325E4" w:rsidRDefault="009149CE"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Öğrenciler</w:t>
            </w:r>
          </w:p>
          <w:p w:rsidR="00563898" w:rsidRPr="00F325E4" w:rsidRDefault="00563898" w:rsidP="00C12892">
            <w:pPr>
              <w:spacing w:after="0"/>
              <w:rPr>
                <w:rFonts w:ascii="Times New Roman" w:hAnsi="Times New Roman"/>
                <w:bCs w:val="0"/>
                <w:color w:val="000000" w:themeColor="text1"/>
                <w:szCs w:val="24"/>
              </w:rPr>
            </w:pPr>
          </w:p>
          <w:p w:rsidR="00284611" w:rsidRPr="00F325E4" w:rsidRDefault="00284611" w:rsidP="00C12892">
            <w:pPr>
              <w:spacing w:after="0"/>
              <w:rPr>
                <w:rFonts w:ascii="Times New Roman" w:hAnsi="Times New Roman"/>
                <w:bCs w:val="0"/>
                <w:color w:val="000000" w:themeColor="text1"/>
                <w:szCs w:val="24"/>
              </w:rPr>
            </w:pPr>
          </w:p>
        </w:tc>
        <w:tc>
          <w:tcPr>
            <w:tcW w:w="7371" w:type="dxa"/>
            <w:tcBorders>
              <w:top w:val="none" w:sz="0" w:space="0" w:color="auto"/>
              <w:left w:val="none" w:sz="0" w:space="0" w:color="auto"/>
              <w:bottom w:val="none" w:sz="0" w:space="0" w:color="auto"/>
              <w:right w:val="none" w:sz="0" w:space="0" w:color="auto"/>
            </w:tcBorders>
          </w:tcPr>
          <w:p w:rsidR="009149CE" w:rsidRPr="00F325E4" w:rsidRDefault="009149CE" w:rsidP="00C12892">
            <w:pPr>
              <w:spacing w:after="0"/>
              <w:jc w:val="both"/>
              <w:cnfStyle w:val="100000000000"/>
              <w:rPr>
                <w:rFonts w:ascii="Times New Roman" w:hAnsi="Times New Roman"/>
                <w:bCs w:val="0"/>
                <w:szCs w:val="24"/>
              </w:rPr>
            </w:pPr>
            <w:r w:rsidRPr="00F325E4">
              <w:rPr>
                <w:rFonts w:ascii="Times New Roman" w:hAnsi="Times New Roman"/>
                <w:bCs w:val="0"/>
                <w:szCs w:val="24"/>
              </w:rPr>
              <w:t>Öğrencilerin çoğunluğunun bilinçli ailelere sahip olmaları</w:t>
            </w:r>
          </w:p>
          <w:p w:rsidR="009149CE" w:rsidRPr="00F325E4" w:rsidRDefault="009149CE" w:rsidP="00C12892">
            <w:pPr>
              <w:spacing w:after="0"/>
              <w:jc w:val="both"/>
              <w:cnfStyle w:val="100000000000"/>
              <w:rPr>
                <w:rFonts w:ascii="Times New Roman" w:hAnsi="Times New Roman"/>
                <w:bCs w:val="0"/>
                <w:szCs w:val="24"/>
              </w:rPr>
            </w:pPr>
            <w:r w:rsidRPr="00F325E4">
              <w:rPr>
                <w:rFonts w:ascii="Times New Roman" w:hAnsi="Times New Roman"/>
                <w:bCs w:val="0"/>
                <w:szCs w:val="24"/>
              </w:rPr>
              <w:t>Sportif ve kültürel etkinliklere katılım oranı</w:t>
            </w:r>
          </w:p>
          <w:p w:rsidR="009149CE" w:rsidRPr="00F325E4" w:rsidRDefault="009149CE" w:rsidP="00C12892">
            <w:pPr>
              <w:spacing w:after="0"/>
              <w:jc w:val="both"/>
              <w:cnfStyle w:val="100000000000"/>
              <w:rPr>
                <w:rFonts w:ascii="Times New Roman" w:hAnsi="Times New Roman"/>
                <w:bCs w:val="0"/>
                <w:szCs w:val="24"/>
              </w:rPr>
            </w:pPr>
            <w:r w:rsidRPr="00F325E4">
              <w:rPr>
                <w:rFonts w:ascii="Times New Roman" w:hAnsi="Times New Roman"/>
                <w:bCs w:val="0"/>
                <w:szCs w:val="24"/>
              </w:rPr>
              <w:t>Akademik başarı</w:t>
            </w:r>
          </w:p>
          <w:p w:rsidR="009149CE" w:rsidRPr="00F325E4" w:rsidRDefault="009149CE" w:rsidP="00C12892">
            <w:pPr>
              <w:spacing w:after="0"/>
              <w:jc w:val="both"/>
              <w:cnfStyle w:val="100000000000"/>
              <w:rPr>
                <w:rFonts w:ascii="Times New Roman" w:hAnsi="Times New Roman"/>
                <w:bCs w:val="0"/>
                <w:szCs w:val="24"/>
              </w:rPr>
            </w:pPr>
            <w:r w:rsidRPr="00F325E4">
              <w:rPr>
                <w:rFonts w:ascii="Times New Roman" w:hAnsi="Times New Roman"/>
                <w:bCs w:val="0"/>
                <w:szCs w:val="24"/>
              </w:rPr>
              <w:t>TÜBİTAK, yerel ve ulusal projelere katılım oranı</w:t>
            </w:r>
          </w:p>
          <w:p w:rsidR="009755D3" w:rsidRPr="00F325E4" w:rsidRDefault="009149CE" w:rsidP="00C12892">
            <w:pPr>
              <w:spacing w:after="0"/>
              <w:jc w:val="both"/>
              <w:cnfStyle w:val="100000000000"/>
              <w:rPr>
                <w:rFonts w:ascii="Times New Roman" w:hAnsi="Times New Roman"/>
                <w:bCs w:val="0"/>
                <w:szCs w:val="24"/>
              </w:rPr>
            </w:pPr>
            <w:r w:rsidRPr="00F325E4">
              <w:rPr>
                <w:rFonts w:ascii="Times New Roman" w:hAnsi="Times New Roman"/>
                <w:bCs w:val="0"/>
                <w:szCs w:val="24"/>
              </w:rPr>
              <w:t>Devamsızlık oranları</w:t>
            </w:r>
            <w:r w:rsidR="00D60E71" w:rsidRPr="00F325E4">
              <w:rPr>
                <w:rFonts w:ascii="Times New Roman" w:hAnsi="Times New Roman"/>
                <w:bCs w:val="0"/>
                <w:szCs w:val="24"/>
              </w:rPr>
              <w:t>nın düşük olması</w:t>
            </w:r>
          </w:p>
          <w:p w:rsidR="00AC1BD7" w:rsidRPr="00F325E4" w:rsidRDefault="00AC1BD7" w:rsidP="00C12892">
            <w:pPr>
              <w:spacing w:after="0"/>
              <w:jc w:val="both"/>
              <w:cnfStyle w:val="100000000000"/>
              <w:rPr>
                <w:rFonts w:ascii="Times New Roman" w:hAnsi="Times New Roman"/>
                <w:szCs w:val="24"/>
              </w:rPr>
            </w:pPr>
          </w:p>
        </w:tc>
      </w:tr>
      <w:tr w:rsidR="00284611" w:rsidRPr="00F325E4" w:rsidTr="006B0B19">
        <w:trPr>
          <w:cnfStyle w:val="000000100000"/>
        </w:trPr>
        <w:tc>
          <w:tcPr>
            <w:cnfStyle w:val="001000000000"/>
            <w:tcW w:w="2518" w:type="dxa"/>
            <w:tcBorders>
              <w:left w:val="none" w:sz="0" w:space="0" w:color="auto"/>
              <w:right w:val="none" w:sz="0" w:space="0" w:color="auto"/>
            </w:tcBorders>
            <w:vAlign w:val="center"/>
          </w:tcPr>
          <w:p w:rsidR="009149CE" w:rsidRPr="00F325E4" w:rsidRDefault="009149CE" w:rsidP="00C12892">
            <w:pPr>
              <w:spacing w:after="0"/>
              <w:rPr>
                <w:rFonts w:ascii="Times New Roman" w:hAnsi="Times New Roman"/>
                <w:bCs w:val="0"/>
                <w:color w:val="000000" w:themeColor="text1"/>
                <w:szCs w:val="24"/>
              </w:rPr>
            </w:pPr>
          </w:p>
          <w:p w:rsidR="009149CE" w:rsidRPr="00F325E4" w:rsidRDefault="009149CE" w:rsidP="00C12892">
            <w:pPr>
              <w:spacing w:after="0"/>
              <w:rPr>
                <w:rFonts w:ascii="Times New Roman" w:hAnsi="Times New Roman"/>
                <w:bCs w:val="0"/>
                <w:color w:val="000000" w:themeColor="text1"/>
                <w:szCs w:val="24"/>
              </w:rPr>
            </w:pPr>
          </w:p>
          <w:p w:rsidR="00563898" w:rsidRPr="00F325E4" w:rsidRDefault="009149CE"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Çalışanlar</w:t>
            </w:r>
          </w:p>
          <w:p w:rsidR="00284611" w:rsidRPr="00F325E4" w:rsidRDefault="00284611" w:rsidP="00C12892">
            <w:pPr>
              <w:spacing w:after="0"/>
              <w:rPr>
                <w:rFonts w:ascii="Times New Roman" w:hAnsi="Times New Roman"/>
                <w:bCs w:val="0"/>
                <w:color w:val="000000" w:themeColor="text1"/>
                <w:szCs w:val="24"/>
              </w:rPr>
            </w:pPr>
          </w:p>
        </w:tc>
        <w:tc>
          <w:tcPr>
            <w:tcW w:w="7371" w:type="dxa"/>
            <w:tcBorders>
              <w:left w:val="none" w:sz="0" w:space="0" w:color="auto"/>
              <w:right w:val="none" w:sz="0" w:space="0" w:color="auto"/>
            </w:tcBorders>
          </w:tcPr>
          <w:p w:rsidR="009149CE" w:rsidRPr="00F325E4" w:rsidRDefault="009149CE" w:rsidP="00C12892">
            <w:pPr>
              <w:spacing w:after="0"/>
              <w:jc w:val="both"/>
              <w:cnfStyle w:val="000000100000"/>
              <w:rPr>
                <w:rFonts w:ascii="Times New Roman" w:hAnsi="Times New Roman"/>
                <w:szCs w:val="24"/>
              </w:rPr>
            </w:pPr>
            <w:r w:rsidRPr="00F325E4">
              <w:rPr>
                <w:rFonts w:ascii="Times New Roman" w:hAnsi="Times New Roman"/>
                <w:szCs w:val="24"/>
              </w:rPr>
              <w:t>Kurum kültürü</w:t>
            </w:r>
          </w:p>
          <w:p w:rsidR="009149CE" w:rsidRPr="00F325E4" w:rsidRDefault="009149CE" w:rsidP="00C12892">
            <w:pPr>
              <w:spacing w:after="0"/>
              <w:jc w:val="both"/>
              <w:cnfStyle w:val="000000100000"/>
              <w:rPr>
                <w:rFonts w:ascii="Times New Roman" w:hAnsi="Times New Roman"/>
                <w:szCs w:val="24"/>
              </w:rPr>
            </w:pPr>
            <w:r w:rsidRPr="00F325E4">
              <w:rPr>
                <w:rFonts w:ascii="Times New Roman" w:hAnsi="Times New Roman"/>
                <w:szCs w:val="24"/>
              </w:rPr>
              <w:t>Ekip ruhu</w:t>
            </w:r>
          </w:p>
          <w:p w:rsidR="009149CE" w:rsidRPr="00F325E4" w:rsidRDefault="009149CE" w:rsidP="00C12892">
            <w:pPr>
              <w:spacing w:after="0"/>
              <w:jc w:val="both"/>
              <w:cnfStyle w:val="000000100000"/>
              <w:rPr>
                <w:rFonts w:ascii="Times New Roman" w:hAnsi="Times New Roman"/>
                <w:szCs w:val="24"/>
              </w:rPr>
            </w:pPr>
            <w:r w:rsidRPr="00F325E4">
              <w:rPr>
                <w:rFonts w:ascii="Times New Roman" w:hAnsi="Times New Roman"/>
                <w:szCs w:val="24"/>
              </w:rPr>
              <w:t>Proje tabanlı etkinlikler</w:t>
            </w:r>
          </w:p>
          <w:p w:rsidR="009149CE" w:rsidRPr="00F325E4" w:rsidRDefault="009149CE" w:rsidP="00C12892">
            <w:pPr>
              <w:spacing w:after="0"/>
              <w:jc w:val="both"/>
              <w:cnfStyle w:val="000000100000"/>
              <w:rPr>
                <w:rFonts w:ascii="Times New Roman" w:hAnsi="Times New Roman"/>
                <w:szCs w:val="24"/>
              </w:rPr>
            </w:pPr>
            <w:r w:rsidRPr="00F325E4">
              <w:rPr>
                <w:rFonts w:ascii="Times New Roman" w:hAnsi="Times New Roman"/>
                <w:szCs w:val="24"/>
              </w:rPr>
              <w:t>Yöneticilerin yeterlilik düzeyi</w:t>
            </w:r>
          </w:p>
          <w:p w:rsidR="009149CE" w:rsidRPr="00F325E4" w:rsidRDefault="009149CE" w:rsidP="00C12892">
            <w:pPr>
              <w:spacing w:after="0"/>
              <w:jc w:val="both"/>
              <w:cnfStyle w:val="000000100000"/>
              <w:rPr>
                <w:rFonts w:ascii="Times New Roman" w:hAnsi="Times New Roman"/>
                <w:szCs w:val="24"/>
              </w:rPr>
            </w:pPr>
            <w:r w:rsidRPr="00F325E4">
              <w:rPr>
                <w:rFonts w:ascii="Times New Roman" w:hAnsi="Times New Roman"/>
                <w:szCs w:val="24"/>
              </w:rPr>
              <w:t>Yönetici-öğretmen-öğrenci ve veli iletişimi</w:t>
            </w:r>
          </w:p>
          <w:p w:rsidR="009755D3" w:rsidRPr="00F325E4" w:rsidRDefault="005F3539" w:rsidP="00C12892">
            <w:pPr>
              <w:spacing w:after="0"/>
              <w:jc w:val="both"/>
              <w:cnfStyle w:val="000000100000"/>
              <w:rPr>
                <w:rFonts w:ascii="Times New Roman" w:hAnsi="Times New Roman"/>
                <w:szCs w:val="24"/>
              </w:rPr>
            </w:pPr>
            <w:r w:rsidRPr="00F325E4">
              <w:rPr>
                <w:rFonts w:ascii="Times New Roman" w:hAnsi="Times New Roman"/>
                <w:szCs w:val="24"/>
              </w:rPr>
              <w:t>İş birlikçi faaliyetler</w:t>
            </w:r>
          </w:p>
        </w:tc>
      </w:tr>
      <w:tr w:rsidR="00284611" w:rsidRPr="00F325E4" w:rsidTr="006B0B19">
        <w:tc>
          <w:tcPr>
            <w:cnfStyle w:val="001000000000"/>
            <w:tcW w:w="2518" w:type="dxa"/>
            <w:vAlign w:val="center"/>
          </w:tcPr>
          <w:p w:rsidR="009149CE" w:rsidRPr="00F325E4" w:rsidRDefault="009149CE" w:rsidP="00C12892">
            <w:pPr>
              <w:spacing w:after="0"/>
              <w:rPr>
                <w:rFonts w:ascii="Times New Roman" w:hAnsi="Times New Roman"/>
                <w:bCs w:val="0"/>
                <w:color w:val="000000" w:themeColor="text1"/>
                <w:szCs w:val="24"/>
              </w:rPr>
            </w:pPr>
          </w:p>
          <w:p w:rsidR="00284611" w:rsidRPr="00F325E4" w:rsidRDefault="009149CE"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Veliler</w:t>
            </w:r>
          </w:p>
        </w:tc>
        <w:tc>
          <w:tcPr>
            <w:tcW w:w="7371" w:type="dxa"/>
          </w:tcPr>
          <w:p w:rsidR="009149CE" w:rsidRPr="00F325E4" w:rsidRDefault="009149CE" w:rsidP="00C12892">
            <w:pPr>
              <w:spacing w:after="0"/>
              <w:jc w:val="both"/>
              <w:cnfStyle w:val="000000000000"/>
              <w:rPr>
                <w:rFonts w:ascii="Times New Roman" w:hAnsi="Times New Roman"/>
                <w:szCs w:val="24"/>
              </w:rPr>
            </w:pPr>
            <w:r w:rsidRPr="00F325E4">
              <w:rPr>
                <w:rFonts w:ascii="Times New Roman" w:hAnsi="Times New Roman"/>
                <w:szCs w:val="24"/>
              </w:rPr>
              <w:t>Ailelerin bilinç düzeyi</w:t>
            </w:r>
          </w:p>
          <w:p w:rsidR="009149CE" w:rsidRPr="00F325E4" w:rsidRDefault="009149CE" w:rsidP="00C12892">
            <w:pPr>
              <w:spacing w:after="0"/>
              <w:jc w:val="both"/>
              <w:cnfStyle w:val="000000000000"/>
              <w:rPr>
                <w:rFonts w:ascii="Times New Roman" w:hAnsi="Times New Roman"/>
                <w:szCs w:val="24"/>
              </w:rPr>
            </w:pPr>
            <w:proofErr w:type="spellStart"/>
            <w:r w:rsidRPr="00F325E4">
              <w:rPr>
                <w:rFonts w:ascii="Times New Roman" w:hAnsi="Times New Roman"/>
                <w:szCs w:val="24"/>
              </w:rPr>
              <w:t>Sosyo</w:t>
            </w:r>
            <w:proofErr w:type="spellEnd"/>
            <w:r w:rsidRPr="00F325E4">
              <w:rPr>
                <w:rFonts w:ascii="Times New Roman" w:hAnsi="Times New Roman"/>
                <w:szCs w:val="24"/>
              </w:rPr>
              <w:t xml:space="preserve">-ekonomik </w:t>
            </w:r>
            <w:r w:rsidR="00A74D0C" w:rsidRPr="00F325E4">
              <w:rPr>
                <w:rFonts w:ascii="Times New Roman" w:hAnsi="Times New Roman"/>
                <w:szCs w:val="24"/>
              </w:rPr>
              <w:t>yönler</w:t>
            </w:r>
          </w:p>
          <w:p w:rsidR="00284611" w:rsidRPr="00F325E4" w:rsidRDefault="009149CE" w:rsidP="00C12892">
            <w:pPr>
              <w:spacing w:after="0"/>
              <w:jc w:val="both"/>
              <w:cnfStyle w:val="000000000000"/>
              <w:rPr>
                <w:rFonts w:ascii="Times New Roman" w:hAnsi="Times New Roman"/>
                <w:szCs w:val="24"/>
              </w:rPr>
            </w:pPr>
            <w:r w:rsidRPr="00F325E4">
              <w:rPr>
                <w:rFonts w:ascii="Times New Roman" w:hAnsi="Times New Roman"/>
                <w:szCs w:val="24"/>
              </w:rPr>
              <w:t>Etkinliklere katılım ve teşvik</w:t>
            </w:r>
          </w:p>
        </w:tc>
      </w:tr>
      <w:tr w:rsidR="00284611" w:rsidRPr="00F325E4" w:rsidTr="006B0B19">
        <w:trPr>
          <w:cnfStyle w:val="000000100000"/>
        </w:trPr>
        <w:tc>
          <w:tcPr>
            <w:cnfStyle w:val="001000000000"/>
            <w:tcW w:w="2518" w:type="dxa"/>
            <w:tcBorders>
              <w:left w:val="none" w:sz="0" w:space="0" w:color="auto"/>
              <w:right w:val="none" w:sz="0" w:space="0" w:color="auto"/>
            </w:tcBorders>
            <w:vAlign w:val="center"/>
          </w:tcPr>
          <w:p w:rsidR="00AB3786" w:rsidRPr="00F325E4" w:rsidRDefault="00AB3786" w:rsidP="00C12892">
            <w:pPr>
              <w:spacing w:after="0"/>
              <w:rPr>
                <w:rFonts w:ascii="Times New Roman" w:hAnsi="Times New Roman"/>
                <w:bCs w:val="0"/>
                <w:color w:val="000000" w:themeColor="text1"/>
                <w:szCs w:val="24"/>
              </w:rPr>
            </w:pPr>
          </w:p>
          <w:p w:rsidR="00284611" w:rsidRPr="00F325E4" w:rsidRDefault="00284611"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Donanım</w:t>
            </w:r>
          </w:p>
        </w:tc>
        <w:tc>
          <w:tcPr>
            <w:tcW w:w="7371" w:type="dxa"/>
            <w:tcBorders>
              <w:left w:val="none" w:sz="0" w:space="0" w:color="auto"/>
              <w:right w:val="none" w:sz="0" w:space="0" w:color="auto"/>
            </w:tcBorders>
          </w:tcPr>
          <w:p w:rsidR="00284611" w:rsidRPr="00F325E4" w:rsidRDefault="00827D29" w:rsidP="00C12892">
            <w:pPr>
              <w:spacing w:after="0"/>
              <w:jc w:val="both"/>
              <w:cnfStyle w:val="000000100000"/>
              <w:rPr>
                <w:rFonts w:ascii="Times New Roman" w:hAnsi="Times New Roman"/>
                <w:szCs w:val="24"/>
              </w:rPr>
            </w:pPr>
            <w:r w:rsidRPr="00F325E4">
              <w:rPr>
                <w:rFonts w:ascii="Times New Roman" w:hAnsi="Times New Roman"/>
                <w:szCs w:val="24"/>
              </w:rPr>
              <w:t>Akıllı tahta</w:t>
            </w:r>
          </w:p>
          <w:p w:rsidR="00827D29" w:rsidRPr="00F325E4" w:rsidRDefault="00827D29" w:rsidP="00C12892">
            <w:pPr>
              <w:spacing w:after="0"/>
              <w:jc w:val="both"/>
              <w:cnfStyle w:val="000000100000"/>
              <w:rPr>
                <w:rFonts w:ascii="Times New Roman" w:hAnsi="Times New Roman"/>
                <w:szCs w:val="24"/>
              </w:rPr>
            </w:pPr>
            <w:r w:rsidRPr="00F325E4">
              <w:rPr>
                <w:rFonts w:ascii="Times New Roman" w:hAnsi="Times New Roman"/>
                <w:szCs w:val="24"/>
              </w:rPr>
              <w:t xml:space="preserve">Bilgisayar </w:t>
            </w:r>
            <w:proofErr w:type="spellStart"/>
            <w:r w:rsidRPr="00F325E4">
              <w:rPr>
                <w:rFonts w:ascii="Times New Roman" w:hAnsi="Times New Roman"/>
                <w:szCs w:val="24"/>
              </w:rPr>
              <w:t>laboratuvarı</w:t>
            </w:r>
            <w:proofErr w:type="spellEnd"/>
          </w:p>
          <w:p w:rsidR="00827D29" w:rsidRPr="00F325E4" w:rsidRDefault="0076688A" w:rsidP="00C12892">
            <w:pPr>
              <w:spacing w:after="0"/>
              <w:jc w:val="both"/>
              <w:cnfStyle w:val="000000100000"/>
              <w:rPr>
                <w:rFonts w:ascii="Times New Roman" w:hAnsi="Times New Roman"/>
                <w:szCs w:val="24"/>
              </w:rPr>
            </w:pPr>
            <w:r w:rsidRPr="00F325E4">
              <w:rPr>
                <w:rFonts w:ascii="Times New Roman" w:hAnsi="Times New Roman"/>
                <w:szCs w:val="24"/>
              </w:rPr>
              <w:t>Güçlü internet ağı</w:t>
            </w:r>
          </w:p>
        </w:tc>
      </w:tr>
      <w:tr w:rsidR="00284611" w:rsidRPr="00F325E4" w:rsidTr="006B0B19">
        <w:tc>
          <w:tcPr>
            <w:cnfStyle w:val="001000000000"/>
            <w:tcW w:w="2518" w:type="dxa"/>
            <w:vAlign w:val="center"/>
          </w:tcPr>
          <w:p w:rsidR="00E508A7" w:rsidRPr="00F325E4" w:rsidRDefault="00E508A7" w:rsidP="00C12892">
            <w:pPr>
              <w:spacing w:after="0"/>
              <w:rPr>
                <w:rFonts w:ascii="Times New Roman" w:hAnsi="Times New Roman"/>
                <w:bCs w:val="0"/>
                <w:color w:val="000000" w:themeColor="text1"/>
                <w:szCs w:val="24"/>
              </w:rPr>
            </w:pPr>
          </w:p>
          <w:p w:rsidR="00284611" w:rsidRPr="00F325E4" w:rsidRDefault="00284611"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Bütçe</w:t>
            </w:r>
          </w:p>
        </w:tc>
        <w:tc>
          <w:tcPr>
            <w:tcW w:w="7371" w:type="dxa"/>
          </w:tcPr>
          <w:p w:rsidR="00284611" w:rsidRPr="00F325E4" w:rsidRDefault="00A74D0C" w:rsidP="00C12892">
            <w:pPr>
              <w:spacing w:after="0"/>
              <w:jc w:val="both"/>
              <w:cnfStyle w:val="000000000000"/>
              <w:rPr>
                <w:rFonts w:ascii="Times New Roman" w:hAnsi="Times New Roman"/>
                <w:szCs w:val="24"/>
              </w:rPr>
            </w:pPr>
            <w:r w:rsidRPr="00F325E4">
              <w:rPr>
                <w:rFonts w:ascii="Times New Roman" w:hAnsi="Times New Roman"/>
                <w:szCs w:val="24"/>
              </w:rPr>
              <w:t>Kantin gelirleri</w:t>
            </w:r>
          </w:p>
          <w:p w:rsidR="00A74D0C" w:rsidRPr="00F325E4" w:rsidRDefault="00A74D0C" w:rsidP="00C12892">
            <w:pPr>
              <w:spacing w:after="0"/>
              <w:jc w:val="both"/>
              <w:cnfStyle w:val="000000000000"/>
              <w:rPr>
                <w:rFonts w:ascii="Times New Roman" w:hAnsi="Times New Roman"/>
                <w:szCs w:val="24"/>
              </w:rPr>
            </w:pPr>
            <w:r w:rsidRPr="00F325E4">
              <w:rPr>
                <w:rFonts w:ascii="Times New Roman" w:hAnsi="Times New Roman"/>
                <w:szCs w:val="24"/>
              </w:rPr>
              <w:t>Okul aile birliği</w:t>
            </w:r>
          </w:p>
          <w:p w:rsidR="00A74D0C" w:rsidRPr="00F325E4" w:rsidRDefault="00A74D0C" w:rsidP="00C12892">
            <w:pPr>
              <w:spacing w:after="0"/>
              <w:jc w:val="both"/>
              <w:cnfStyle w:val="000000000000"/>
              <w:rPr>
                <w:rFonts w:ascii="Times New Roman" w:hAnsi="Times New Roman"/>
                <w:szCs w:val="24"/>
              </w:rPr>
            </w:pPr>
            <w:r w:rsidRPr="00F325E4">
              <w:rPr>
                <w:rFonts w:ascii="Times New Roman" w:hAnsi="Times New Roman"/>
                <w:szCs w:val="24"/>
              </w:rPr>
              <w:t>Hayırsever destekleri</w:t>
            </w:r>
          </w:p>
        </w:tc>
      </w:tr>
      <w:tr w:rsidR="00284611" w:rsidRPr="00F325E4" w:rsidTr="006B0B19">
        <w:trPr>
          <w:cnfStyle w:val="000000100000"/>
        </w:trPr>
        <w:tc>
          <w:tcPr>
            <w:cnfStyle w:val="001000000000"/>
            <w:tcW w:w="2518" w:type="dxa"/>
            <w:tcBorders>
              <w:left w:val="none" w:sz="0" w:space="0" w:color="auto"/>
              <w:right w:val="none" w:sz="0" w:space="0" w:color="auto"/>
            </w:tcBorders>
            <w:vAlign w:val="center"/>
          </w:tcPr>
          <w:p w:rsidR="00284611" w:rsidRPr="00F325E4" w:rsidRDefault="00284611"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Yönetim</w:t>
            </w:r>
            <w:r w:rsidR="009F4287" w:rsidRPr="00F325E4">
              <w:rPr>
                <w:rFonts w:ascii="Times New Roman" w:hAnsi="Times New Roman"/>
                <w:bCs w:val="0"/>
                <w:color w:val="000000" w:themeColor="text1"/>
                <w:szCs w:val="24"/>
              </w:rPr>
              <w:t xml:space="preserve"> Süreçleri</w:t>
            </w:r>
          </w:p>
        </w:tc>
        <w:tc>
          <w:tcPr>
            <w:tcW w:w="7371" w:type="dxa"/>
            <w:tcBorders>
              <w:left w:val="none" w:sz="0" w:space="0" w:color="auto"/>
              <w:right w:val="none" w:sz="0" w:space="0" w:color="auto"/>
            </w:tcBorders>
          </w:tcPr>
          <w:p w:rsidR="00284611" w:rsidRPr="00F325E4" w:rsidRDefault="00947729" w:rsidP="00C12892">
            <w:pPr>
              <w:spacing w:after="0"/>
              <w:jc w:val="both"/>
              <w:cnfStyle w:val="000000100000"/>
              <w:rPr>
                <w:rFonts w:ascii="Times New Roman" w:hAnsi="Times New Roman"/>
                <w:szCs w:val="24"/>
              </w:rPr>
            </w:pPr>
            <w:r w:rsidRPr="00F325E4">
              <w:rPr>
                <w:rFonts w:ascii="Times New Roman" w:hAnsi="Times New Roman"/>
                <w:szCs w:val="24"/>
              </w:rPr>
              <w:t>Eşitlik</w:t>
            </w:r>
          </w:p>
          <w:p w:rsidR="00947729" w:rsidRPr="00F325E4" w:rsidRDefault="00947729" w:rsidP="00C12892">
            <w:pPr>
              <w:spacing w:after="0"/>
              <w:jc w:val="both"/>
              <w:cnfStyle w:val="000000100000"/>
              <w:rPr>
                <w:rFonts w:ascii="Times New Roman" w:hAnsi="Times New Roman"/>
                <w:szCs w:val="24"/>
              </w:rPr>
            </w:pPr>
            <w:r w:rsidRPr="00F325E4">
              <w:rPr>
                <w:rFonts w:ascii="Times New Roman" w:hAnsi="Times New Roman"/>
                <w:szCs w:val="24"/>
              </w:rPr>
              <w:t>Liyakat</w:t>
            </w:r>
          </w:p>
          <w:p w:rsidR="00947729" w:rsidRPr="00F325E4" w:rsidRDefault="00947729" w:rsidP="00C12892">
            <w:pPr>
              <w:spacing w:after="0"/>
              <w:jc w:val="both"/>
              <w:cnfStyle w:val="000000100000"/>
              <w:rPr>
                <w:rFonts w:ascii="Times New Roman" w:hAnsi="Times New Roman"/>
                <w:szCs w:val="24"/>
              </w:rPr>
            </w:pPr>
            <w:r w:rsidRPr="00F325E4">
              <w:rPr>
                <w:rFonts w:ascii="Times New Roman" w:hAnsi="Times New Roman"/>
                <w:szCs w:val="24"/>
              </w:rPr>
              <w:t>Anlayış</w:t>
            </w:r>
          </w:p>
        </w:tc>
      </w:tr>
      <w:tr w:rsidR="00284611" w:rsidRPr="00F325E4" w:rsidTr="006B0B19">
        <w:tc>
          <w:tcPr>
            <w:cnfStyle w:val="001000000000"/>
            <w:tcW w:w="2518" w:type="dxa"/>
            <w:vAlign w:val="center"/>
          </w:tcPr>
          <w:p w:rsidR="00284611" w:rsidRPr="00F325E4" w:rsidRDefault="00284611"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 xml:space="preserve">İletişim </w:t>
            </w:r>
            <w:r w:rsidR="009F4287" w:rsidRPr="00F325E4">
              <w:rPr>
                <w:rFonts w:ascii="Times New Roman" w:hAnsi="Times New Roman"/>
                <w:bCs w:val="0"/>
                <w:color w:val="000000" w:themeColor="text1"/>
                <w:szCs w:val="24"/>
              </w:rPr>
              <w:t>Süreçleri</w:t>
            </w:r>
          </w:p>
        </w:tc>
        <w:tc>
          <w:tcPr>
            <w:tcW w:w="7371" w:type="dxa"/>
          </w:tcPr>
          <w:p w:rsidR="00284611" w:rsidRPr="00F325E4" w:rsidRDefault="00947729" w:rsidP="00C12892">
            <w:pPr>
              <w:spacing w:after="0"/>
              <w:jc w:val="both"/>
              <w:cnfStyle w:val="000000000000"/>
              <w:rPr>
                <w:rFonts w:ascii="Times New Roman" w:hAnsi="Times New Roman"/>
                <w:szCs w:val="24"/>
              </w:rPr>
            </w:pPr>
            <w:r w:rsidRPr="00F325E4">
              <w:rPr>
                <w:rFonts w:ascii="Times New Roman" w:hAnsi="Times New Roman"/>
                <w:szCs w:val="24"/>
              </w:rPr>
              <w:t>İletişim ağları</w:t>
            </w:r>
          </w:p>
        </w:tc>
      </w:tr>
      <w:tr w:rsidR="00710994" w:rsidRPr="00F325E4" w:rsidTr="006B0B19">
        <w:trPr>
          <w:cnfStyle w:val="000000100000"/>
        </w:trPr>
        <w:tc>
          <w:tcPr>
            <w:cnfStyle w:val="001000000000"/>
            <w:tcW w:w="2518" w:type="dxa"/>
            <w:tcBorders>
              <w:left w:val="none" w:sz="0" w:space="0" w:color="auto"/>
              <w:right w:val="none" w:sz="0" w:space="0" w:color="auto"/>
            </w:tcBorders>
            <w:vAlign w:val="center"/>
          </w:tcPr>
          <w:p w:rsidR="00896F3C" w:rsidRPr="00F325E4" w:rsidRDefault="00896F3C" w:rsidP="00C12892">
            <w:pPr>
              <w:spacing w:after="0"/>
              <w:rPr>
                <w:rFonts w:ascii="Times New Roman" w:hAnsi="Times New Roman"/>
                <w:bCs w:val="0"/>
                <w:color w:val="000000" w:themeColor="text1"/>
                <w:szCs w:val="24"/>
              </w:rPr>
            </w:pPr>
          </w:p>
          <w:p w:rsidR="00710994" w:rsidRPr="00F325E4" w:rsidRDefault="009149CE"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Bina ve Yerleşke</w:t>
            </w:r>
          </w:p>
        </w:tc>
        <w:tc>
          <w:tcPr>
            <w:tcW w:w="7371" w:type="dxa"/>
            <w:tcBorders>
              <w:left w:val="none" w:sz="0" w:space="0" w:color="auto"/>
              <w:right w:val="none" w:sz="0" w:space="0" w:color="auto"/>
            </w:tcBorders>
          </w:tcPr>
          <w:p w:rsidR="00710994" w:rsidRPr="00F325E4" w:rsidRDefault="00266484" w:rsidP="00C12892">
            <w:pPr>
              <w:spacing w:after="0"/>
              <w:jc w:val="both"/>
              <w:cnfStyle w:val="000000100000"/>
              <w:rPr>
                <w:rFonts w:ascii="Times New Roman" w:hAnsi="Times New Roman"/>
                <w:szCs w:val="24"/>
              </w:rPr>
            </w:pPr>
            <w:r w:rsidRPr="00F325E4">
              <w:rPr>
                <w:rFonts w:ascii="Times New Roman" w:hAnsi="Times New Roman"/>
                <w:szCs w:val="24"/>
              </w:rPr>
              <w:t>Derslik başına düşen öğrenci sayısı</w:t>
            </w:r>
          </w:p>
          <w:p w:rsidR="00266484" w:rsidRPr="00F325E4" w:rsidRDefault="00266484" w:rsidP="00C12892">
            <w:pPr>
              <w:spacing w:after="0"/>
              <w:jc w:val="both"/>
              <w:cnfStyle w:val="000000100000"/>
              <w:rPr>
                <w:rFonts w:ascii="Times New Roman" w:hAnsi="Times New Roman"/>
                <w:szCs w:val="24"/>
              </w:rPr>
            </w:pPr>
            <w:r w:rsidRPr="00F325E4">
              <w:rPr>
                <w:rFonts w:ascii="Times New Roman" w:hAnsi="Times New Roman"/>
                <w:szCs w:val="24"/>
              </w:rPr>
              <w:t>Öğretmen başına düşen öğrenci sayısı</w:t>
            </w:r>
          </w:p>
          <w:p w:rsidR="00266484" w:rsidRPr="00F325E4" w:rsidRDefault="00266484" w:rsidP="00C12892">
            <w:pPr>
              <w:spacing w:after="0"/>
              <w:jc w:val="both"/>
              <w:cnfStyle w:val="000000100000"/>
              <w:rPr>
                <w:rFonts w:ascii="Times New Roman" w:hAnsi="Times New Roman"/>
                <w:szCs w:val="24"/>
              </w:rPr>
            </w:pPr>
            <w:r w:rsidRPr="00F325E4">
              <w:rPr>
                <w:rFonts w:ascii="Times New Roman" w:hAnsi="Times New Roman"/>
                <w:szCs w:val="24"/>
              </w:rPr>
              <w:t>Sportif ve sosyal etkinliklere elverişli mekân</w:t>
            </w:r>
          </w:p>
          <w:p w:rsidR="00266484" w:rsidRPr="00F325E4" w:rsidRDefault="00266484" w:rsidP="00C12892">
            <w:pPr>
              <w:spacing w:after="0"/>
              <w:jc w:val="both"/>
              <w:cnfStyle w:val="000000100000"/>
              <w:rPr>
                <w:rFonts w:ascii="Times New Roman" w:hAnsi="Times New Roman"/>
                <w:szCs w:val="24"/>
              </w:rPr>
            </w:pPr>
            <w:r w:rsidRPr="00F325E4">
              <w:rPr>
                <w:rFonts w:ascii="Times New Roman" w:hAnsi="Times New Roman"/>
                <w:szCs w:val="24"/>
              </w:rPr>
              <w:t>Oyun bahçesi</w:t>
            </w:r>
          </w:p>
        </w:tc>
      </w:tr>
    </w:tbl>
    <w:p w:rsidR="00AC1BD7" w:rsidRDefault="00AC1BD7" w:rsidP="00AC1BD7">
      <w:pPr>
        <w:rPr>
          <w:rFonts w:ascii="Times New Roman" w:hAnsi="Times New Roman"/>
          <w:b/>
          <w:color w:val="FF0000"/>
          <w:szCs w:val="24"/>
          <w:highlight w:val="yellow"/>
        </w:rPr>
      </w:pPr>
      <w:bookmarkStart w:id="55" w:name="_Toc432283"/>
    </w:p>
    <w:p w:rsidR="00205AAA" w:rsidRDefault="00205AAA" w:rsidP="00AC1BD7">
      <w:pPr>
        <w:rPr>
          <w:rFonts w:ascii="Times New Roman" w:hAnsi="Times New Roman"/>
          <w:b/>
          <w:color w:val="FF0000"/>
          <w:szCs w:val="24"/>
          <w:highlight w:val="yellow"/>
        </w:rPr>
      </w:pPr>
    </w:p>
    <w:p w:rsidR="00205AAA" w:rsidRDefault="00205AAA" w:rsidP="00AC1BD7">
      <w:pPr>
        <w:rPr>
          <w:rFonts w:ascii="Times New Roman" w:hAnsi="Times New Roman"/>
          <w:b/>
          <w:color w:val="FF0000"/>
          <w:szCs w:val="24"/>
          <w:highlight w:val="yellow"/>
        </w:rPr>
      </w:pPr>
    </w:p>
    <w:p w:rsidR="00205AAA" w:rsidRPr="00F325E4" w:rsidRDefault="00205AAA" w:rsidP="00AC1BD7">
      <w:pPr>
        <w:rPr>
          <w:rFonts w:ascii="Times New Roman" w:hAnsi="Times New Roman"/>
          <w:b/>
          <w:color w:val="FF0000"/>
          <w:szCs w:val="24"/>
          <w:highlight w:val="yellow"/>
        </w:rPr>
      </w:pPr>
    </w:p>
    <w:p w:rsidR="00194763" w:rsidRPr="00F325E4" w:rsidRDefault="008E01DD" w:rsidP="00C12892">
      <w:pPr>
        <w:pStyle w:val="Balk3"/>
        <w:spacing w:after="0"/>
        <w:rPr>
          <w:rFonts w:ascii="Times New Roman" w:hAnsi="Times New Roman"/>
          <w:b/>
          <w:sz w:val="24"/>
          <w:szCs w:val="24"/>
        </w:rPr>
      </w:pPr>
      <w:r w:rsidRPr="00F325E4">
        <w:rPr>
          <w:rFonts w:ascii="Times New Roman" w:hAnsi="Times New Roman"/>
          <w:b/>
          <w:sz w:val="24"/>
          <w:szCs w:val="24"/>
        </w:rPr>
        <w:lastRenderedPageBreak/>
        <w:t>Zayıf Yönler</w:t>
      </w:r>
      <w:bookmarkEnd w:id="55"/>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F325E4" w:rsidTr="006B0B19">
        <w:trPr>
          <w:cnfStyle w:val="100000000000"/>
          <w:trHeight w:val="1576"/>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896F3C" w:rsidRPr="00F325E4" w:rsidRDefault="00896F3C" w:rsidP="00C12892">
            <w:pPr>
              <w:spacing w:after="0"/>
              <w:rPr>
                <w:rFonts w:ascii="Times New Roman" w:hAnsi="Times New Roman"/>
                <w:bCs w:val="0"/>
                <w:color w:val="000000" w:themeColor="text1"/>
                <w:szCs w:val="24"/>
              </w:rPr>
            </w:pPr>
          </w:p>
          <w:p w:rsidR="008E01DD" w:rsidRPr="00F325E4" w:rsidRDefault="00896F3C"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Öğrenciler</w:t>
            </w:r>
          </w:p>
        </w:tc>
        <w:tc>
          <w:tcPr>
            <w:tcW w:w="7371" w:type="dxa"/>
            <w:tcBorders>
              <w:top w:val="none" w:sz="0" w:space="0" w:color="auto"/>
              <w:left w:val="none" w:sz="0" w:space="0" w:color="auto"/>
              <w:bottom w:val="none" w:sz="0" w:space="0" w:color="auto"/>
              <w:right w:val="none" w:sz="0" w:space="0" w:color="auto"/>
            </w:tcBorders>
          </w:tcPr>
          <w:p w:rsidR="00896F3C" w:rsidRPr="00F325E4" w:rsidRDefault="00896F3C" w:rsidP="00C12892">
            <w:pPr>
              <w:spacing w:after="0"/>
              <w:jc w:val="both"/>
              <w:cnfStyle w:val="100000000000"/>
              <w:rPr>
                <w:rFonts w:ascii="Times New Roman" w:hAnsi="Times New Roman"/>
                <w:bCs w:val="0"/>
                <w:szCs w:val="24"/>
              </w:rPr>
            </w:pPr>
            <w:r w:rsidRPr="00F325E4">
              <w:rPr>
                <w:rFonts w:ascii="Times New Roman" w:hAnsi="Times New Roman"/>
                <w:bCs w:val="0"/>
                <w:szCs w:val="24"/>
              </w:rPr>
              <w:t xml:space="preserve">Teknolojinin olumsuz etkileri </w:t>
            </w:r>
          </w:p>
          <w:p w:rsidR="00896F3C" w:rsidRPr="00F325E4" w:rsidRDefault="00896F3C" w:rsidP="00C12892">
            <w:pPr>
              <w:spacing w:after="0"/>
              <w:jc w:val="both"/>
              <w:cnfStyle w:val="100000000000"/>
              <w:rPr>
                <w:rFonts w:ascii="Times New Roman" w:hAnsi="Times New Roman"/>
                <w:bCs w:val="0"/>
                <w:szCs w:val="24"/>
              </w:rPr>
            </w:pPr>
            <w:r w:rsidRPr="00F325E4">
              <w:rPr>
                <w:rFonts w:ascii="Times New Roman" w:hAnsi="Times New Roman"/>
                <w:bCs w:val="0"/>
                <w:szCs w:val="24"/>
              </w:rPr>
              <w:t>Disiplin sorunları</w:t>
            </w:r>
          </w:p>
          <w:p w:rsidR="008E01DD" w:rsidRPr="00F325E4" w:rsidRDefault="00062DFF" w:rsidP="00C12892">
            <w:pPr>
              <w:spacing w:after="0"/>
              <w:jc w:val="both"/>
              <w:cnfStyle w:val="100000000000"/>
              <w:rPr>
                <w:rFonts w:ascii="Times New Roman" w:hAnsi="Times New Roman"/>
                <w:bCs w:val="0"/>
                <w:szCs w:val="24"/>
              </w:rPr>
            </w:pPr>
            <w:r w:rsidRPr="00F325E4">
              <w:rPr>
                <w:rFonts w:ascii="Times New Roman" w:hAnsi="Times New Roman"/>
                <w:bCs w:val="0"/>
                <w:szCs w:val="24"/>
              </w:rPr>
              <w:t>Çevre faktörleri</w:t>
            </w:r>
          </w:p>
          <w:p w:rsidR="00C2338B" w:rsidRPr="00F325E4" w:rsidRDefault="00C2338B" w:rsidP="00C12892">
            <w:pPr>
              <w:spacing w:after="0"/>
              <w:jc w:val="both"/>
              <w:cnfStyle w:val="100000000000"/>
              <w:rPr>
                <w:rFonts w:ascii="Times New Roman" w:hAnsi="Times New Roman"/>
                <w:bCs w:val="0"/>
                <w:szCs w:val="24"/>
              </w:rPr>
            </w:pPr>
            <w:r w:rsidRPr="00F325E4">
              <w:rPr>
                <w:rFonts w:ascii="Times New Roman" w:hAnsi="Times New Roman"/>
                <w:bCs w:val="0"/>
                <w:szCs w:val="24"/>
              </w:rPr>
              <w:t>Yabancı dil yeterliliği</w:t>
            </w:r>
          </w:p>
        </w:tc>
      </w:tr>
      <w:tr w:rsidR="008E01DD" w:rsidRPr="00F325E4" w:rsidTr="006B0B19">
        <w:trPr>
          <w:cnfStyle w:val="000000100000"/>
          <w:trHeight w:val="406"/>
        </w:trPr>
        <w:tc>
          <w:tcPr>
            <w:cnfStyle w:val="001000000000"/>
            <w:tcW w:w="2518" w:type="dxa"/>
            <w:tcBorders>
              <w:left w:val="none" w:sz="0" w:space="0" w:color="auto"/>
              <w:right w:val="none" w:sz="0" w:space="0" w:color="auto"/>
            </w:tcBorders>
            <w:vAlign w:val="center"/>
          </w:tcPr>
          <w:p w:rsidR="008E01DD" w:rsidRPr="00F325E4" w:rsidRDefault="008E01DD"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Veliler</w:t>
            </w:r>
          </w:p>
        </w:tc>
        <w:tc>
          <w:tcPr>
            <w:tcW w:w="7371" w:type="dxa"/>
            <w:tcBorders>
              <w:left w:val="none" w:sz="0" w:space="0" w:color="auto"/>
              <w:right w:val="none" w:sz="0" w:space="0" w:color="auto"/>
            </w:tcBorders>
          </w:tcPr>
          <w:p w:rsidR="00C2338B" w:rsidRPr="00F325E4" w:rsidRDefault="00C2338B" w:rsidP="00C12892">
            <w:pPr>
              <w:spacing w:after="0"/>
              <w:jc w:val="both"/>
              <w:cnfStyle w:val="000000100000"/>
              <w:rPr>
                <w:rFonts w:ascii="Times New Roman" w:hAnsi="Times New Roman"/>
                <w:szCs w:val="24"/>
              </w:rPr>
            </w:pPr>
            <w:r w:rsidRPr="00F325E4">
              <w:rPr>
                <w:rFonts w:ascii="Times New Roman" w:hAnsi="Times New Roman"/>
                <w:szCs w:val="24"/>
              </w:rPr>
              <w:t>Eğitim sürecine müdahale</w:t>
            </w:r>
          </w:p>
        </w:tc>
      </w:tr>
      <w:tr w:rsidR="008E01DD" w:rsidRPr="00F325E4" w:rsidTr="006B0B19">
        <w:trPr>
          <w:trHeight w:val="406"/>
        </w:trPr>
        <w:tc>
          <w:tcPr>
            <w:cnfStyle w:val="001000000000"/>
            <w:tcW w:w="2518" w:type="dxa"/>
            <w:vAlign w:val="center"/>
          </w:tcPr>
          <w:p w:rsidR="008E01DD" w:rsidRPr="00F325E4" w:rsidRDefault="008E01DD"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Bina ve Yerleşke</w:t>
            </w:r>
          </w:p>
        </w:tc>
        <w:tc>
          <w:tcPr>
            <w:tcW w:w="7371" w:type="dxa"/>
          </w:tcPr>
          <w:p w:rsidR="008E01DD" w:rsidRPr="00F325E4" w:rsidRDefault="00D60E71" w:rsidP="00C12892">
            <w:pPr>
              <w:spacing w:after="0"/>
              <w:jc w:val="both"/>
              <w:cnfStyle w:val="000000000000"/>
              <w:rPr>
                <w:rFonts w:ascii="Times New Roman" w:hAnsi="Times New Roman"/>
                <w:szCs w:val="24"/>
              </w:rPr>
            </w:pPr>
            <w:r w:rsidRPr="00F325E4">
              <w:rPr>
                <w:rFonts w:ascii="Times New Roman" w:hAnsi="Times New Roman"/>
                <w:szCs w:val="24"/>
              </w:rPr>
              <w:t>Derslik ihtiyacı</w:t>
            </w:r>
          </w:p>
        </w:tc>
      </w:tr>
      <w:tr w:rsidR="008E01DD" w:rsidRPr="00F325E4" w:rsidTr="006B0B19">
        <w:trPr>
          <w:cnfStyle w:val="000000100000"/>
          <w:trHeight w:val="812"/>
        </w:trPr>
        <w:tc>
          <w:tcPr>
            <w:cnfStyle w:val="001000000000"/>
            <w:tcW w:w="2518" w:type="dxa"/>
            <w:tcBorders>
              <w:left w:val="none" w:sz="0" w:space="0" w:color="auto"/>
              <w:right w:val="none" w:sz="0" w:space="0" w:color="auto"/>
            </w:tcBorders>
            <w:vAlign w:val="center"/>
          </w:tcPr>
          <w:p w:rsidR="008E01DD" w:rsidRPr="00F325E4" w:rsidRDefault="008E01DD"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Donanım</w:t>
            </w:r>
          </w:p>
        </w:tc>
        <w:tc>
          <w:tcPr>
            <w:tcW w:w="7371" w:type="dxa"/>
            <w:tcBorders>
              <w:left w:val="none" w:sz="0" w:space="0" w:color="auto"/>
              <w:right w:val="none" w:sz="0" w:space="0" w:color="auto"/>
            </w:tcBorders>
          </w:tcPr>
          <w:p w:rsidR="008E01DD" w:rsidRPr="00F325E4" w:rsidRDefault="00947729" w:rsidP="00C12892">
            <w:pPr>
              <w:spacing w:after="0"/>
              <w:jc w:val="both"/>
              <w:cnfStyle w:val="000000100000"/>
              <w:rPr>
                <w:rFonts w:ascii="Times New Roman" w:hAnsi="Times New Roman"/>
                <w:szCs w:val="24"/>
              </w:rPr>
            </w:pPr>
            <w:proofErr w:type="spellStart"/>
            <w:r w:rsidRPr="00F325E4">
              <w:rPr>
                <w:rFonts w:ascii="Times New Roman" w:hAnsi="Times New Roman"/>
                <w:szCs w:val="24"/>
              </w:rPr>
              <w:t>Laboratuvarların</w:t>
            </w:r>
            <w:proofErr w:type="spellEnd"/>
            <w:r w:rsidRPr="00F325E4">
              <w:rPr>
                <w:rFonts w:ascii="Times New Roman" w:hAnsi="Times New Roman"/>
                <w:szCs w:val="24"/>
              </w:rPr>
              <w:t xml:space="preserve"> etkin kullanımı</w:t>
            </w:r>
          </w:p>
          <w:p w:rsidR="00947729" w:rsidRPr="00F325E4" w:rsidRDefault="00947729" w:rsidP="00C12892">
            <w:pPr>
              <w:spacing w:after="0"/>
              <w:jc w:val="both"/>
              <w:cnfStyle w:val="000000100000"/>
              <w:rPr>
                <w:rFonts w:ascii="Times New Roman" w:hAnsi="Times New Roman"/>
                <w:szCs w:val="24"/>
              </w:rPr>
            </w:pPr>
          </w:p>
        </w:tc>
      </w:tr>
      <w:tr w:rsidR="008E01DD" w:rsidRPr="00F325E4" w:rsidTr="006B0B19">
        <w:trPr>
          <w:trHeight w:val="406"/>
        </w:trPr>
        <w:tc>
          <w:tcPr>
            <w:cnfStyle w:val="001000000000"/>
            <w:tcW w:w="2518" w:type="dxa"/>
            <w:vAlign w:val="center"/>
          </w:tcPr>
          <w:p w:rsidR="008E01DD" w:rsidRPr="00F325E4" w:rsidRDefault="008E01DD"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Bütçe</w:t>
            </w:r>
          </w:p>
        </w:tc>
        <w:tc>
          <w:tcPr>
            <w:tcW w:w="7371" w:type="dxa"/>
          </w:tcPr>
          <w:p w:rsidR="008E01DD" w:rsidRPr="00F325E4" w:rsidRDefault="005B3141" w:rsidP="00C12892">
            <w:pPr>
              <w:spacing w:after="0"/>
              <w:jc w:val="both"/>
              <w:cnfStyle w:val="000000000000"/>
              <w:rPr>
                <w:rFonts w:ascii="Times New Roman" w:hAnsi="Times New Roman"/>
                <w:szCs w:val="24"/>
              </w:rPr>
            </w:pPr>
            <w:r w:rsidRPr="00F325E4">
              <w:rPr>
                <w:rFonts w:ascii="Times New Roman" w:hAnsi="Times New Roman"/>
                <w:szCs w:val="24"/>
              </w:rPr>
              <w:t>Bütçe dağılımı</w:t>
            </w:r>
          </w:p>
        </w:tc>
      </w:tr>
      <w:tr w:rsidR="008E01DD" w:rsidRPr="00F325E4" w:rsidTr="006B0B19">
        <w:trPr>
          <w:cnfStyle w:val="000000100000"/>
          <w:trHeight w:val="390"/>
        </w:trPr>
        <w:tc>
          <w:tcPr>
            <w:cnfStyle w:val="001000000000"/>
            <w:tcW w:w="2518" w:type="dxa"/>
            <w:tcBorders>
              <w:left w:val="none" w:sz="0" w:space="0" w:color="auto"/>
              <w:right w:val="none" w:sz="0" w:space="0" w:color="auto"/>
            </w:tcBorders>
            <w:vAlign w:val="center"/>
          </w:tcPr>
          <w:p w:rsidR="008E01DD" w:rsidRPr="00F325E4" w:rsidRDefault="00896F3C"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Çalışanlar</w:t>
            </w:r>
          </w:p>
        </w:tc>
        <w:tc>
          <w:tcPr>
            <w:tcW w:w="7371" w:type="dxa"/>
            <w:tcBorders>
              <w:left w:val="none" w:sz="0" w:space="0" w:color="auto"/>
              <w:right w:val="none" w:sz="0" w:space="0" w:color="auto"/>
            </w:tcBorders>
          </w:tcPr>
          <w:p w:rsidR="00D60E71" w:rsidRPr="00F325E4" w:rsidRDefault="004C52BB" w:rsidP="00C12892">
            <w:pPr>
              <w:spacing w:after="0"/>
              <w:jc w:val="both"/>
              <w:cnfStyle w:val="000000100000"/>
              <w:rPr>
                <w:rFonts w:ascii="Times New Roman" w:hAnsi="Times New Roman"/>
                <w:szCs w:val="24"/>
              </w:rPr>
            </w:pPr>
            <w:r w:rsidRPr="00F325E4">
              <w:rPr>
                <w:rFonts w:ascii="Times New Roman" w:hAnsi="Times New Roman"/>
                <w:szCs w:val="24"/>
              </w:rPr>
              <w:t>Destek Personel sayısı</w:t>
            </w:r>
          </w:p>
          <w:p w:rsidR="00D60E71" w:rsidRPr="00F325E4" w:rsidRDefault="00D60E71" w:rsidP="00C12892">
            <w:pPr>
              <w:spacing w:after="0"/>
              <w:jc w:val="both"/>
              <w:cnfStyle w:val="000000100000"/>
              <w:rPr>
                <w:rFonts w:ascii="Times New Roman" w:hAnsi="Times New Roman"/>
                <w:szCs w:val="24"/>
              </w:rPr>
            </w:pPr>
            <w:r w:rsidRPr="00F325E4">
              <w:rPr>
                <w:rFonts w:ascii="Times New Roman" w:hAnsi="Times New Roman"/>
                <w:szCs w:val="24"/>
              </w:rPr>
              <w:t>Memur ihtiyacı</w:t>
            </w:r>
          </w:p>
        </w:tc>
      </w:tr>
      <w:tr w:rsidR="00710994" w:rsidRPr="00F325E4" w:rsidTr="006B0B19">
        <w:trPr>
          <w:trHeight w:val="1202"/>
        </w:trPr>
        <w:tc>
          <w:tcPr>
            <w:cnfStyle w:val="001000000000"/>
            <w:tcW w:w="2518" w:type="dxa"/>
            <w:vAlign w:val="center"/>
          </w:tcPr>
          <w:p w:rsidR="00710994" w:rsidRPr="00F325E4" w:rsidRDefault="00896F3C"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Yönetim Süreçleri</w:t>
            </w:r>
          </w:p>
        </w:tc>
        <w:tc>
          <w:tcPr>
            <w:tcW w:w="7371" w:type="dxa"/>
          </w:tcPr>
          <w:p w:rsidR="00710994" w:rsidRPr="00F325E4" w:rsidRDefault="004C351A" w:rsidP="00C12892">
            <w:pPr>
              <w:spacing w:after="0"/>
              <w:jc w:val="both"/>
              <w:cnfStyle w:val="000000000000"/>
              <w:rPr>
                <w:rFonts w:ascii="Times New Roman" w:hAnsi="Times New Roman"/>
                <w:szCs w:val="24"/>
              </w:rPr>
            </w:pPr>
            <w:r w:rsidRPr="00F325E4">
              <w:rPr>
                <w:rFonts w:ascii="Times New Roman" w:hAnsi="Times New Roman"/>
                <w:szCs w:val="24"/>
              </w:rPr>
              <w:t>Ödüllendirme sistemi</w:t>
            </w:r>
          </w:p>
          <w:p w:rsidR="00947729" w:rsidRPr="00F325E4" w:rsidRDefault="00947729" w:rsidP="00C12892">
            <w:pPr>
              <w:spacing w:after="0"/>
              <w:jc w:val="both"/>
              <w:cnfStyle w:val="000000000000"/>
              <w:rPr>
                <w:rFonts w:ascii="Times New Roman" w:hAnsi="Times New Roman"/>
                <w:szCs w:val="24"/>
              </w:rPr>
            </w:pPr>
            <w:r w:rsidRPr="00F325E4">
              <w:rPr>
                <w:rFonts w:ascii="Times New Roman" w:hAnsi="Times New Roman"/>
                <w:szCs w:val="24"/>
              </w:rPr>
              <w:t>İnsan kaynakları yönetim politikalarının yeterliliği</w:t>
            </w:r>
          </w:p>
          <w:p w:rsidR="00947729" w:rsidRPr="00F325E4" w:rsidRDefault="00947729" w:rsidP="00C12892">
            <w:pPr>
              <w:spacing w:after="0"/>
              <w:jc w:val="both"/>
              <w:cnfStyle w:val="000000000000"/>
              <w:rPr>
                <w:rFonts w:ascii="Times New Roman" w:hAnsi="Times New Roman"/>
                <w:szCs w:val="24"/>
              </w:rPr>
            </w:pPr>
            <w:r w:rsidRPr="00F325E4">
              <w:rPr>
                <w:rFonts w:ascii="Times New Roman" w:hAnsi="Times New Roman"/>
                <w:szCs w:val="24"/>
              </w:rPr>
              <w:t>İzleme ve değerlendirme yeterliliği</w:t>
            </w:r>
          </w:p>
        </w:tc>
      </w:tr>
      <w:tr w:rsidR="008E01DD" w:rsidRPr="00F325E4" w:rsidTr="006B0B19">
        <w:trPr>
          <w:cnfStyle w:val="000000100000"/>
          <w:trHeight w:val="406"/>
        </w:trPr>
        <w:tc>
          <w:tcPr>
            <w:cnfStyle w:val="001000000000"/>
            <w:tcW w:w="2518" w:type="dxa"/>
            <w:tcBorders>
              <w:left w:val="none" w:sz="0" w:space="0" w:color="auto"/>
              <w:right w:val="none" w:sz="0" w:space="0" w:color="auto"/>
            </w:tcBorders>
            <w:vAlign w:val="center"/>
          </w:tcPr>
          <w:p w:rsidR="008E01DD" w:rsidRPr="00F325E4" w:rsidRDefault="00896F3C"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İletişim Süreçleri</w:t>
            </w:r>
          </w:p>
        </w:tc>
        <w:tc>
          <w:tcPr>
            <w:tcW w:w="7371" w:type="dxa"/>
            <w:tcBorders>
              <w:left w:val="none" w:sz="0" w:space="0" w:color="auto"/>
              <w:right w:val="none" w:sz="0" w:space="0" w:color="auto"/>
            </w:tcBorders>
          </w:tcPr>
          <w:p w:rsidR="008E01DD" w:rsidRPr="00F325E4" w:rsidRDefault="008E01DD" w:rsidP="00C12892">
            <w:pPr>
              <w:spacing w:after="0"/>
              <w:jc w:val="both"/>
              <w:cnfStyle w:val="000000100000"/>
              <w:rPr>
                <w:rFonts w:ascii="Times New Roman" w:hAnsi="Times New Roman"/>
                <w:szCs w:val="24"/>
              </w:rPr>
            </w:pPr>
          </w:p>
        </w:tc>
      </w:tr>
    </w:tbl>
    <w:p w:rsidR="008E01DD" w:rsidRPr="00F325E4" w:rsidRDefault="008E01DD" w:rsidP="00C12892">
      <w:pPr>
        <w:spacing w:after="0"/>
        <w:ind w:firstLine="708"/>
        <w:jc w:val="both"/>
        <w:rPr>
          <w:rFonts w:ascii="Times New Roman" w:hAnsi="Times New Roman"/>
          <w:szCs w:val="24"/>
        </w:rPr>
      </w:pPr>
    </w:p>
    <w:p w:rsidR="00194763" w:rsidRPr="00F325E4" w:rsidRDefault="00194763" w:rsidP="00F81A0F">
      <w:pPr>
        <w:spacing w:after="0"/>
        <w:jc w:val="both"/>
        <w:rPr>
          <w:rFonts w:ascii="Times New Roman" w:hAnsi="Times New Roman"/>
          <w:b/>
          <w:szCs w:val="24"/>
        </w:rPr>
      </w:pPr>
    </w:p>
    <w:p w:rsidR="00194763" w:rsidRPr="00F325E4" w:rsidRDefault="00194763" w:rsidP="00C12892">
      <w:pPr>
        <w:pStyle w:val="Balk3"/>
        <w:rPr>
          <w:rFonts w:ascii="Times New Roman" w:hAnsi="Times New Roman"/>
          <w:b/>
          <w:sz w:val="24"/>
          <w:szCs w:val="24"/>
        </w:rPr>
      </w:pPr>
      <w:bookmarkStart w:id="56" w:name="_Toc432284"/>
      <w:r w:rsidRPr="00F325E4">
        <w:rPr>
          <w:rFonts w:ascii="Times New Roman" w:hAnsi="Times New Roman"/>
          <w:b/>
          <w:sz w:val="24"/>
          <w:szCs w:val="24"/>
        </w:rPr>
        <w:t>Dışsal Faktörler</w:t>
      </w:r>
      <w:bookmarkEnd w:id="56"/>
    </w:p>
    <w:p w:rsidR="009029FB" w:rsidRPr="00F325E4" w:rsidRDefault="009029FB" w:rsidP="00C12892">
      <w:pPr>
        <w:pStyle w:val="Balk3"/>
        <w:spacing w:after="0"/>
        <w:rPr>
          <w:rFonts w:ascii="Times New Roman" w:hAnsi="Times New Roman"/>
          <w:b/>
          <w:sz w:val="24"/>
          <w:szCs w:val="24"/>
        </w:rPr>
      </w:pPr>
      <w:bookmarkStart w:id="57" w:name="_Toc432285"/>
      <w:r w:rsidRPr="00F325E4">
        <w:rPr>
          <w:rFonts w:ascii="Times New Roman" w:hAnsi="Times New Roman"/>
          <w:b/>
          <w:sz w:val="24"/>
          <w:szCs w:val="24"/>
        </w:rPr>
        <w:t>Fırsatlar</w:t>
      </w:r>
      <w:bookmarkEnd w:id="57"/>
    </w:p>
    <w:tbl>
      <w:tblPr>
        <w:tblStyle w:val="AkGlgeleme-Vurgu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6"/>
        <w:gridCol w:w="7235"/>
      </w:tblGrid>
      <w:tr w:rsidR="009029FB" w:rsidRPr="00F325E4" w:rsidTr="006B0B19">
        <w:trPr>
          <w:cnfStyle w:val="100000000000"/>
          <w:trHeight w:val="1217"/>
        </w:trPr>
        <w:tc>
          <w:tcPr>
            <w:cnfStyle w:val="001000000000"/>
            <w:tcW w:w="2366" w:type="dxa"/>
            <w:tcBorders>
              <w:top w:val="none" w:sz="0" w:space="0" w:color="auto"/>
              <w:left w:val="none" w:sz="0" w:space="0" w:color="auto"/>
              <w:bottom w:val="none" w:sz="0" w:space="0" w:color="auto"/>
              <w:right w:val="none" w:sz="0" w:space="0" w:color="auto"/>
            </w:tcBorders>
          </w:tcPr>
          <w:p w:rsidR="00F32BBC" w:rsidRPr="00F325E4" w:rsidRDefault="00F32BBC" w:rsidP="00C12892">
            <w:pPr>
              <w:spacing w:after="0"/>
              <w:jc w:val="both"/>
              <w:rPr>
                <w:rFonts w:ascii="Times New Roman" w:hAnsi="Times New Roman"/>
                <w:bCs w:val="0"/>
                <w:color w:val="000000" w:themeColor="text1"/>
                <w:szCs w:val="24"/>
              </w:rPr>
            </w:pPr>
          </w:p>
          <w:p w:rsidR="009029FB" w:rsidRPr="00F325E4" w:rsidRDefault="009724D7" w:rsidP="00C12892">
            <w:pPr>
              <w:spacing w:after="0"/>
              <w:jc w:val="both"/>
              <w:rPr>
                <w:rFonts w:ascii="Times New Roman" w:hAnsi="Times New Roman"/>
                <w:bCs w:val="0"/>
                <w:color w:val="000000" w:themeColor="text1"/>
                <w:szCs w:val="24"/>
              </w:rPr>
            </w:pPr>
            <w:r w:rsidRPr="00F325E4">
              <w:rPr>
                <w:rFonts w:ascii="Times New Roman" w:hAnsi="Times New Roman"/>
                <w:bCs w:val="0"/>
                <w:color w:val="000000" w:themeColor="text1"/>
                <w:szCs w:val="24"/>
              </w:rPr>
              <w:t>Politik</w:t>
            </w:r>
          </w:p>
        </w:tc>
        <w:tc>
          <w:tcPr>
            <w:tcW w:w="7235" w:type="dxa"/>
            <w:tcBorders>
              <w:top w:val="none" w:sz="0" w:space="0" w:color="auto"/>
              <w:left w:val="none" w:sz="0" w:space="0" w:color="auto"/>
              <w:bottom w:val="none" w:sz="0" w:space="0" w:color="auto"/>
              <w:right w:val="none" w:sz="0" w:space="0" w:color="auto"/>
            </w:tcBorders>
          </w:tcPr>
          <w:p w:rsidR="00C2338B" w:rsidRPr="00F325E4" w:rsidRDefault="009724D7" w:rsidP="00C12892">
            <w:pPr>
              <w:spacing w:after="0"/>
              <w:jc w:val="both"/>
              <w:cnfStyle w:val="100000000000"/>
              <w:rPr>
                <w:rFonts w:ascii="Times New Roman" w:hAnsi="Times New Roman"/>
                <w:szCs w:val="24"/>
              </w:rPr>
            </w:pPr>
            <w:r w:rsidRPr="00F325E4">
              <w:rPr>
                <w:rFonts w:ascii="Times New Roman" w:hAnsi="Times New Roman"/>
                <w:szCs w:val="24"/>
              </w:rPr>
              <w:t>Okul öncesi eğitime verilen önem</w:t>
            </w:r>
          </w:p>
          <w:p w:rsidR="009724D7" w:rsidRPr="00F325E4" w:rsidRDefault="00F32BBC" w:rsidP="00C12892">
            <w:pPr>
              <w:spacing w:after="0"/>
              <w:jc w:val="both"/>
              <w:cnfStyle w:val="100000000000"/>
              <w:rPr>
                <w:rFonts w:ascii="Times New Roman" w:hAnsi="Times New Roman"/>
                <w:szCs w:val="24"/>
              </w:rPr>
            </w:pPr>
            <w:r w:rsidRPr="00F325E4">
              <w:rPr>
                <w:rFonts w:ascii="Times New Roman" w:hAnsi="Times New Roman"/>
                <w:szCs w:val="24"/>
              </w:rPr>
              <w:t>Eğitim alanında</w:t>
            </w:r>
            <w:r w:rsidR="009724D7" w:rsidRPr="00F325E4">
              <w:rPr>
                <w:rFonts w:ascii="Times New Roman" w:hAnsi="Times New Roman"/>
                <w:szCs w:val="24"/>
              </w:rPr>
              <w:t xml:space="preserve"> bilinçli atılımlar</w:t>
            </w:r>
          </w:p>
          <w:p w:rsidR="00F32BBC" w:rsidRPr="00F325E4" w:rsidRDefault="00F32BBC" w:rsidP="00C12892">
            <w:pPr>
              <w:spacing w:after="0"/>
              <w:jc w:val="both"/>
              <w:cnfStyle w:val="100000000000"/>
              <w:rPr>
                <w:rFonts w:ascii="Times New Roman" w:hAnsi="Times New Roman"/>
                <w:szCs w:val="24"/>
              </w:rPr>
            </w:pPr>
            <w:r w:rsidRPr="00F325E4">
              <w:rPr>
                <w:rFonts w:ascii="Times New Roman" w:hAnsi="Times New Roman"/>
                <w:szCs w:val="24"/>
              </w:rPr>
              <w:t>İhtiyaçlara uygun projeler</w:t>
            </w:r>
          </w:p>
        </w:tc>
      </w:tr>
      <w:tr w:rsidR="009029FB" w:rsidRPr="00F325E4" w:rsidTr="006B0B19">
        <w:trPr>
          <w:cnfStyle w:val="000000100000"/>
          <w:trHeight w:val="1251"/>
        </w:trPr>
        <w:tc>
          <w:tcPr>
            <w:cnfStyle w:val="001000000000"/>
            <w:tcW w:w="2366" w:type="dxa"/>
            <w:tcBorders>
              <w:left w:val="none" w:sz="0" w:space="0" w:color="auto"/>
              <w:right w:val="none" w:sz="0" w:space="0" w:color="auto"/>
            </w:tcBorders>
          </w:tcPr>
          <w:p w:rsidR="00F32BBC" w:rsidRPr="00F325E4" w:rsidRDefault="00F32BBC" w:rsidP="00C12892">
            <w:pPr>
              <w:spacing w:after="0"/>
              <w:jc w:val="both"/>
              <w:rPr>
                <w:rFonts w:ascii="Times New Roman" w:hAnsi="Times New Roman"/>
                <w:bCs w:val="0"/>
                <w:color w:val="000000" w:themeColor="text1"/>
                <w:szCs w:val="24"/>
              </w:rPr>
            </w:pPr>
          </w:p>
          <w:p w:rsidR="009029FB" w:rsidRPr="00F325E4" w:rsidRDefault="009724D7" w:rsidP="00C12892">
            <w:pPr>
              <w:spacing w:after="0"/>
              <w:jc w:val="both"/>
              <w:rPr>
                <w:rFonts w:ascii="Times New Roman" w:hAnsi="Times New Roman"/>
                <w:bCs w:val="0"/>
                <w:color w:val="000000" w:themeColor="text1"/>
                <w:szCs w:val="24"/>
              </w:rPr>
            </w:pPr>
            <w:r w:rsidRPr="00F325E4">
              <w:rPr>
                <w:rFonts w:ascii="Times New Roman" w:hAnsi="Times New Roman"/>
                <w:bCs w:val="0"/>
                <w:color w:val="000000" w:themeColor="text1"/>
                <w:szCs w:val="24"/>
              </w:rPr>
              <w:t>Ekonomik</w:t>
            </w:r>
          </w:p>
        </w:tc>
        <w:tc>
          <w:tcPr>
            <w:tcW w:w="7235" w:type="dxa"/>
            <w:tcBorders>
              <w:left w:val="none" w:sz="0" w:space="0" w:color="auto"/>
              <w:right w:val="none" w:sz="0" w:space="0" w:color="auto"/>
            </w:tcBorders>
          </w:tcPr>
          <w:p w:rsidR="009724D7" w:rsidRPr="00F325E4" w:rsidRDefault="009724D7" w:rsidP="00C12892">
            <w:pPr>
              <w:spacing w:after="0"/>
              <w:jc w:val="both"/>
              <w:cnfStyle w:val="000000100000"/>
              <w:rPr>
                <w:rFonts w:ascii="Times New Roman" w:hAnsi="Times New Roman"/>
                <w:szCs w:val="24"/>
              </w:rPr>
            </w:pPr>
            <w:r w:rsidRPr="00F325E4">
              <w:rPr>
                <w:rFonts w:ascii="Times New Roman" w:hAnsi="Times New Roman"/>
                <w:szCs w:val="24"/>
              </w:rPr>
              <w:t>Eğitime ayrılan kaynak</w:t>
            </w:r>
          </w:p>
          <w:p w:rsidR="009724D7" w:rsidRPr="00F325E4" w:rsidRDefault="009724D7" w:rsidP="00C12892">
            <w:pPr>
              <w:spacing w:after="0"/>
              <w:jc w:val="both"/>
              <w:cnfStyle w:val="000000100000"/>
              <w:rPr>
                <w:rFonts w:ascii="Times New Roman" w:hAnsi="Times New Roman"/>
                <w:szCs w:val="24"/>
              </w:rPr>
            </w:pPr>
            <w:r w:rsidRPr="00F325E4">
              <w:rPr>
                <w:rFonts w:ascii="Times New Roman" w:hAnsi="Times New Roman"/>
                <w:szCs w:val="24"/>
              </w:rPr>
              <w:t>Hayırseverler</w:t>
            </w:r>
          </w:p>
          <w:p w:rsidR="009029FB" w:rsidRPr="00F325E4" w:rsidRDefault="009724D7" w:rsidP="00C12892">
            <w:pPr>
              <w:spacing w:after="0"/>
              <w:jc w:val="both"/>
              <w:cnfStyle w:val="000000100000"/>
              <w:rPr>
                <w:rFonts w:ascii="Times New Roman" w:hAnsi="Times New Roman"/>
                <w:szCs w:val="24"/>
              </w:rPr>
            </w:pPr>
            <w:r w:rsidRPr="00F325E4">
              <w:rPr>
                <w:rFonts w:ascii="Times New Roman" w:hAnsi="Times New Roman"/>
                <w:szCs w:val="24"/>
              </w:rPr>
              <w:t>Mezunla</w:t>
            </w:r>
            <w:r w:rsidR="00F32BBC" w:rsidRPr="00F325E4">
              <w:rPr>
                <w:rFonts w:ascii="Times New Roman" w:hAnsi="Times New Roman"/>
                <w:szCs w:val="24"/>
              </w:rPr>
              <w:t>r</w:t>
            </w:r>
          </w:p>
        </w:tc>
      </w:tr>
      <w:tr w:rsidR="009029FB" w:rsidRPr="00F325E4" w:rsidTr="006B0B19">
        <w:trPr>
          <w:trHeight w:val="1251"/>
        </w:trPr>
        <w:tc>
          <w:tcPr>
            <w:cnfStyle w:val="001000000000"/>
            <w:tcW w:w="2366" w:type="dxa"/>
          </w:tcPr>
          <w:p w:rsidR="00F32BBC" w:rsidRPr="00F325E4" w:rsidRDefault="00F32BBC" w:rsidP="00C12892">
            <w:pPr>
              <w:spacing w:after="0"/>
              <w:jc w:val="both"/>
              <w:rPr>
                <w:rFonts w:ascii="Times New Roman" w:hAnsi="Times New Roman"/>
                <w:bCs w:val="0"/>
                <w:color w:val="000000" w:themeColor="text1"/>
                <w:szCs w:val="24"/>
              </w:rPr>
            </w:pPr>
          </w:p>
          <w:p w:rsidR="009029FB" w:rsidRPr="00F325E4" w:rsidRDefault="009724D7" w:rsidP="00C12892">
            <w:pPr>
              <w:spacing w:after="0"/>
              <w:jc w:val="both"/>
              <w:rPr>
                <w:rFonts w:ascii="Times New Roman" w:hAnsi="Times New Roman"/>
                <w:bCs w:val="0"/>
                <w:color w:val="000000" w:themeColor="text1"/>
                <w:szCs w:val="24"/>
              </w:rPr>
            </w:pPr>
            <w:r w:rsidRPr="00F325E4">
              <w:rPr>
                <w:rFonts w:ascii="Times New Roman" w:hAnsi="Times New Roman"/>
                <w:bCs w:val="0"/>
                <w:color w:val="000000" w:themeColor="text1"/>
                <w:szCs w:val="24"/>
              </w:rPr>
              <w:t>Sosyolojik</w:t>
            </w:r>
          </w:p>
        </w:tc>
        <w:tc>
          <w:tcPr>
            <w:tcW w:w="7235" w:type="dxa"/>
          </w:tcPr>
          <w:p w:rsidR="009029FB" w:rsidRPr="00F325E4" w:rsidRDefault="00F32BBC" w:rsidP="00C12892">
            <w:pPr>
              <w:spacing w:after="0"/>
              <w:jc w:val="both"/>
              <w:cnfStyle w:val="000000000000"/>
              <w:rPr>
                <w:rFonts w:ascii="Times New Roman" w:hAnsi="Times New Roman"/>
                <w:szCs w:val="24"/>
              </w:rPr>
            </w:pPr>
            <w:r w:rsidRPr="00F325E4">
              <w:rPr>
                <w:rFonts w:ascii="Times New Roman" w:hAnsi="Times New Roman"/>
                <w:szCs w:val="24"/>
              </w:rPr>
              <w:t>Köklü bir üniversitenin varlığı</w:t>
            </w:r>
          </w:p>
          <w:p w:rsidR="00F32BBC" w:rsidRPr="00F325E4" w:rsidRDefault="00F32BBC" w:rsidP="00C12892">
            <w:pPr>
              <w:spacing w:after="0"/>
              <w:jc w:val="both"/>
              <w:cnfStyle w:val="000000000000"/>
              <w:rPr>
                <w:rFonts w:ascii="Times New Roman" w:hAnsi="Times New Roman"/>
                <w:szCs w:val="24"/>
              </w:rPr>
            </w:pPr>
            <w:r w:rsidRPr="00F325E4">
              <w:rPr>
                <w:rFonts w:ascii="Times New Roman" w:hAnsi="Times New Roman"/>
                <w:szCs w:val="24"/>
              </w:rPr>
              <w:t>İlin tarihi dokusunun zenginliği</w:t>
            </w:r>
          </w:p>
          <w:p w:rsidR="00F32BBC" w:rsidRPr="00F325E4" w:rsidRDefault="00F32BBC" w:rsidP="00C12892">
            <w:pPr>
              <w:spacing w:after="0"/>
              <w:jc w:val="both"/>
              <w:cnfStyle w:val="000000000000"/>
              <w:rPr>
                <w:rFonts w:ascii="Times New Roman" w:hAnsi="Times New Roman"/>
                <w:szCs w:val="24"/>
              </w:rPr>
            </w:pPr>
            <w:r w:rsidRPr="00F325E4">
              <w:rPr>
                <w:rFonts w:ascii="Times New Roman" w:hAnsi="Times New Roman"/>
                <w:szCs w:val="24"/>
              </w:rPr>
              <w:t>Manevi ve kültürel zenginlik</w:t>
            </w:r>
          </w:p>
        </w:tc>
      </w:tr>
      <w:tr w:rsidR="009724D7" w:rsidRPr="00F325E4" w:rsidTr="006B0B19">
        <w:trPr>
          <w:cnfStyle w:val="000000100000"/>
          <w:trHeight w:val="406"/>
        </w:trPr>
        <w:tc>
          <w:tcPr>
            <w:cnfStyle w:val="001000000000"/>
            <w:tcW w:w="2366" w:type="dxa"/>
            <w:tcBorders>
              <w:left w:val="none" w:sz="0" w:space="0" w:color="auto"/>
              <w:right w:val="none" w:sz="0" w:space="0" w:color="auto"/>
            </w:tcBorders>
          </w:tcPr>
          <w:p w:rsidR="009724D7" w:rsidRPr="00F325E4" w:rsidRDefault="009724D7" w:rsidP="00C12892">
            <w:pPr>
              <w:spacing w:after="0"/>
              <w:jc w:val="both"/>
              <w:rPr>
                <w:rFonts w:ascii="Times New Roman" w:hAnsi="Times New Roman"/>
                <w:bCs w:val="0"/>
                <w:color w:val="000000" w:themeColor="text1"/>
                <w:szCs w:val="24"/>
              </w:rPr>
            </w:pPr>
            <w:r w:rsidRPr="00F325E4">
              <w:rPr>
                <w:rFonts w:ascii="Times New Roman" w:hAnsi="Times New Roman"/>
                <w:bCs w:val="0"/>
                <w:color w:val="000000" w:themeColor="text1"/>
                <w:szCs w:val="24"/>
              </w:rPr>
              <w:t>Teknolojik</w:t>
            </w:r>
          </w:p>
        </w:tc>
        <w:tc>
          <w:tcPr>
            <w:tcW w:w="7235" w:type="dxa"/>
            <w:tcBorders>
              <w:left w:val="none" w:sz="0" w:space="0" w:color="auto"/>
              <w:right w:val="none" w:sz="0" w:space="0" w:color="auto"/>
            </w:tcBorders>
          </w:tcPr>
          <w:p w:rsidR="009724D7" w:rsidRPr="00F325E4" w:rsidRDefault="009724D7" w:rsidP="00C12892">
            <w:pPr>
              <w:spacing w:after="0"/>
              <w:jc w:val="both"/>
              <w:cnfStyle w:val="000000100000"/>
              <w:rPr>
                <w:rFonts w:ascii="Times New Roman" w:hAnsi="Times New Roman"/>
                <w:szCs w:val="24"/>
              </w:rPr>
            </w:pPr>
            <w:r w:rsidRPr="00F325E4">
              <w:rPr>
                <w:rFonts w:ascii="Times New Roman" w:hAnsi="Times New Roman"/>
                <w:szCs w:val="24"/>
              </w:rPr>
              <w:t>Teknolojinin eğitim üzerindeki etkisi</w:t>
            </w:r>
          </w:p>
        </w:tc>
      </w:tr>
      <w:tr w:rsidR="009724D7" w:rsidRPr="00F325E4" w:rsidTr="006B0B19">
        <w:trPr>
          <w:trHeight w:val="406"/>
        </w:trPr>
        <w:tc>
          <w:tcPr>
            <w:cnfStyle w:val="001000000000"/>
            <w:tcW w:w="2366" w:type="dxa"/>
          </w:tcPr>
          <w:p w:rsidR="009724D7" w:rsidRPr="00F325E4" w:rsidRDefault="009724D7" w:rsidP="00C12892">
            <w:pPr>
              <w:spacing w:after="0"/>
              <w:jc w:val="both"/>
              <w:rPr>
                <w:rFonts w:ascii="Times New Roman" w:hAnsi="Times New Roman"/>
                <w:bCs w:val="0"/>
                <w:color w:val="000000" w:themeColor="text1"/>
                <w:szCs w:val="24"/>
              </w:rPr>
            </w:pPr>
            <w:r w:rsidRPr="00F325E4">
              <w:rPr>
                <w:rFonts w:ascii="Times New Roman" w:hAnsi="Times New Roman"/>
                <w:bCs w:val="0"/>
                <w:color w:val="000000" w:themeColor="text1"/>
                <w:szCs w:val="24"/>
              </w:rPr>
              <w:t>Mevzuat-Yasal</w:t>
            </w:r>
          </w:p>
        </w:tc>
        <w:tc>
          <w:tcPr>
            <w:tcW w:w="7235" w:type="dxa"/>
          </w:tcPr>
          <w:p w:rsidR="009724D7" w:rsidRPr="00F325E4" w:rsidRDefault="00F32BBC" w:rsidP="00C12892">
            <w:pPr>
              <w:spacing w:after="0"/>
              <w:jc w:val="both"/>
              <w:cnfStyle w:val="000000000000"/>
              <w:rPr>
                <w:rFonts w:ascii="Times New Roman" w:hAnsi="Times New Roman"/>
                <w:szCs w:val="24"/>
              </w:rPr>
            </w:pPr>
            <w:r w:rsidRPr="00F325E4">
              <w:rPr>
                <w:rFonts w:ascii="Times New Roman" w:hAnsi="Times New Roman"/>
                <w:szCs w:val="24"/>
              </w:rPr>
              <w:t>Eğitimde fırsat eşitliği</w:t>
            </w:r>
          </w:p>
        </w:tc>
      </w:tr>
      <w:tr w:rsidR="009724D7" w:rsidRPr="00F325E4" w:rsidTr="006B0B19">
        <w:trPr>
          <w:cnfStyle w:val="000000100000"/>
          <w:trHeight w:val="439"/>
        </w:trPr>
        <w:tc>
          <w:tcPr>
            <w:cnfStyle w:val="001000000000"/>
            <w:tcW w:w="2366" w:type="dxa"/>
            <w:tcBorders>
              <w:left w:val="none" w:sz="0" w:space="0" w:color="auto"/>
              <w:right w:val="none" w:sz="0" w:space="0" w:color="auto"/>
            </w:tcBorders>
          </w:tcPr>
          <w:p w:rsidR="009724D7" w:rsidRPr="00F325E4" w:rsidRDefault="009724D7" w:rsidP="00C12892">
            <w:pPr>
              <w:spacing w:after="0"/>
              <w:jc w:val="both"/>
              <w:rPr>
                <w:rFonts w:ascii="Times New Roman" w:hAnsi="Times New Roman"/>
                <w:bCs w:val="0"/>
                <w:color w:val="000000" w:themeColor="text1"/>
                <w:szCs w:val="24"/>
              </w:rPr>
            </w:pPr>
            <w:r w:rsidRPr="00F325E4">
              <w:rPr>
                <w:rFonts w:ascii="Times New Roman" w:hAnsi="Times New Roman"/>
                <w:bCs w:val="0"/>
                <w:color w:val="000000" w:themeColor="text1"/>
                <w:szCs w:val="24"/>
              </w:rPr>
              <w:t>Ekolojik</w:t>
            </w:r>
          </w:p>
        </w:tc>
        <w:tc>
          <w:tcPr>
            <w:tcW w:w="7235" w:type="dxa"/>
            <w:tcBorders>
              <w:left w:val="none" w:sz="0" w:space="0" w:color="auto"/>
              <w:right w:val="none" w:sz="0" w:space="0" w:color="auto"/>
            </w:tcBorders>
          </w:tcPr>
          <w:p w:rsidR="009724D7" w:rsidRPr="00F325E4" w:rsidRDefault="009724D7" w:rsidP="00C12892">
            <w:pPr>
              <w:spacing w:after="0"/>
              <w:jc w:val="both"/>
              <w:cnfStyle w:val="000000100000"/>
              <w:rPr>
                <w:rFonts w:ascii="Times New Roman" w:hAnsi="Times New Roman"/>
                <w:szCs w:val="24"/>
              </w:rPr>
            </w:pPr>
            <w:r w:rsidRPr="00F325E4">
              <w:rPr>
                <w:rFonts w:ascii="Times New Roman" w:hAnsi="Times New Roman"/>
                <w:szCs w:val="24"/>
              </w:rPr>
              <w:t>Çevre bilincindeki artış</w:t>
            </w:r>
          </w:p>
        </w:tc>
      </w:tr>
    </w:tbl>
    <w:p w:rsidR="009029FB" w:rsidRPr="00F325E4" w:rsidRDefault="009029FB" w:rsidP="00C12892">
      <w:pPr>
        <w:spacing w:after="0"/>
        <w:ind w:firstLine="708"/>
        <w:jc w:val="both"/>
        <w:rPr>
          <w:rFonts w:ascii="Times New Roman" w:hAnsi="Times New Roman"/>
          <w:szCs w:val="24"/>
        </w:rPr>
      </w:pPr>
    </w:p>
    <w:p w:rsidR="00F32BBC" w:rsidRPr="00F325E4" w:rsidRDefault="00F32BBC" w:rsidP="0049575C">
      <w:pPr>
        <w:spacing w:after="0"/>
        <w:ind w:firstLine="708"/>
        <w:jc w:val="both"/>
        <w:rPr>
          <w:rFonts w:ascii="Times New Roman" w:hAnsi="Times New Roman"/>
          <w:szCs w:val="24"/>
        </w:rPr>
      </w:pPr>
    </w:p>
    <w:p w:rsidR="006B0B19" w:rsidRPr="00F325E4" w:rsidRDefault="006B0B19" w:rsidP="0049575C">
      <w:pPr>
        <w:spacing w:after="0"/>
        <w:ind w:firstLine="708"/>
        <w:jc w:val="both"/>
        <w:rPr>
          <w:rFonts w:ascii="Times New Roman" w:hAnsi="Times New Roman"/>
          <w:szCs w:val="24"/>
        </w:rPr>
      </w:pPr>
    </w:p>
    <w:p w:rsidR="009029FB" w:rsidRPr="00F325E4" w:rsidRDefault="009029FB" w:rsidP="00C12892">
      <w:pPr>
        <w:pStyle w:val="Balk3"/>
        <w:spacing w:after="0"/>
        <w:rPr>
          <w:rFonts w:ascii="Times New Roman" w:hAnsi="Times New Roman"/>
          <w:b/>
          <w:sz w:val="24"/>
          <w:szCs w:val="24"/>
        </w:rPr>
      </w:pPr>
      <w:bookmarkStart w:id="58" w:name="_Toc432286"/>
      <w:r w:rsidRPr="00F325E4">
        <w:rPr>
          <w:rFonts w:ascii="Times New Roman" w:hAnsi="Times New Roman"/>
          <w:b/>
          <w:sz w:val="24"/>
          <w:szCs w:val="24"/>
        </w:rPr>
        <w:lastRenderedPageBreak/>
        <w:t>Tehditler</w:t>
      </w:r>
      <w:bookmarkEnd w:id="58"/>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F325E4" w:rsidTr="006B0B19">
        <w:trPr>
          <w:cnfStyle w:val="100000000000"/>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88742C" w:rsidRPr="00F325E4" w:rsidRDefault="0088742C" w:rsidP="00C12892">
            <w:pPr>
              <w:spacing w:after="0"/>
              <w:rPr>
                <w:rFonts w:ascii="Times New Roman" w:hAnsi="Times New Roman"/>
                <w:bCs w:val="0"/>
                <w:color w:val="000000" w:themeColor="text1"/>
                <w:szCs w:val="24"/>
              </w:rPr>
            </w:pPr>
          </w:p>
          <w:p w:rsidR="00474795" w:rsidRPr="00F325E4" w:rsidRDefault="00CB221B"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Politik</w:t>
            </w:r>
          </w:p>
        </w:tc>
        <w:tc>
          <w:tcPr>
            <w:tcW w:w="7371" w:type="dxa"/>
            <w:tcBorders>
              <w:top w:val="none" w:sz="0" w:space="0" w:color="auto"/>
              <w:left w:val="none" w:sz="0" w:space="0" w:color="auto"/>
              <w:bottom w:val="none" w:sz="0" w:space="0" w:color="auto"/>
              <w:right w:val="none" w:sz="0" w:space="0" w:color="auto"/>
            </w:tcBorders>
          </w:tcPr>
          <w:p w:rsidR="00474795" w:rsidRPr="00F325E4" w:rsidRDefault="007424F7" w:rsidP="00C12892">
            <w:pPr>
              <w:spacing w:after="0"/>
              <w:jc w:val="both"/>
              <w:cnfStyle w:val="100000000000"/>
              <w:rPr>
                <w:rFonts w:ascii="Times New Roman" w:hAnsi="Times New Roman"/>
                <w:szCs w:val="24"/>
              </w:rPr>
            </w:pPr>
            <w:r w:rsidRPr="00F325E4">
              <w:rPr>
                <w:rFonts w:ascii="Times New Roman" w:hAnsi="Times New Roman"/>
                <w:szCs w:val="24"/>
              </w:rPr>
              <w:t>Eğitim sisteminde</w:t>
            </w:r>
            <w:r w:rsidR="00E72625" w:rsidRPr="00F325E4">
              <w:rPr>
                <w:rFonts w:ascii="Times New Roman" w:hAnsi="Times New Roman"/>
                <w:szCs w:val="24"/>
              </w:rPr>
              <w:t xml:space="preserve"> sürekli yenilenen programlar</w:t>
            </w:r>
          </w:p>
          <w:p w:rsidR="00E72625" w:rsidRPr="00F325E4" w:rsidRDefault="007424F7" w:rsidP="00C12892">
            <w:pPr>
              <w:spacing w:after="0"/>
              <w:jc w:val="both"/>
              <w:cnfStyle w:val="100000000000"/>
              <w:rPr>
                <w:rFonts w:ascii="Times New Roman" w:hAnsi="Times New Roman"/>
                <w:szCs w:val="24"/>
              </w:rPr>
            </w:pPr>
            <w:r w:rsidRPr="00F325E4">
              <w:rPr>
                <w:rFonts w:ascii="Times New Roman" w:hAnsi="Times New Roman"/>
                <w:szCs w:val="24"/>
              </w:rPr>
              <w:t>Destek personel yetersizliği</w:t>
            </w:r>
          </w:p>
          <w:p w:rsidR="0088742C" w:rsidRPr="00F325E4" w:rsidRDefault="0088742C" w:rsidP="00C12892">
            <w:pPr>
              <w:spacing w:after="0"/>
              <w:jc w:val="both"/>
              <w:cnfStyle w:val="100000000000"/>
              <w:rPr>
                <w:rFonts w:ascii="Times New Roman" w:hAnsi="Times New Roman"/>
                <w:szCs w:val="24"/>
              </w:rPr>
            </w:pPr>
            <w:r w:rsidRPr="00F325E4">
              <w:rPr>
                <w:rFonts w:ascii="Times New Roman" w:hAnsi="Times New Roman"/>
                <w:szCs w:val="24"/>
              </w:rPr>
              <w:t>Sınav sistemindeki değişiklikler</w:t>
            </w:r>
          </w:p>
          <w:p w:rsidR="00E72625" w:rsidRPr="00F325E4" w:rsidRDefault="00213D02" w:rsidP="00C12892">
            <w:pPr>
              <w:spacing w:after="0"/>
              <w:jc w:val="both"/>
              <w:cnfStyle w:val="100000000000"/>
              <w:rPr>
                <w:rFonts w:ascii="Times New Roman" w:hAnsi="Times New Roman"/>
                <w:szCs w:val="24"/>
              </w:rPr>
            </w:pPr>
            <w:r w:rsidRPr="00F325E4">
              <w:rPr>
                <w:rFonts w:ascii="Times New Roman" w:hAnsi="Times New Roman"/>
                <w:szCs w:val="24"/>
              </w:rPr>
              <w:t>Yerel yö</w:t>
            </w:r>
            <w:r w:rsidR="00676F0B" w:rsidRPr="00F325E4">
              <w:rPr>
                <w:rFonts w:ascii="Times New Roman" w:hAnsi="Times New Roman"/>
                <w:szCs w:val="24"/>
              </w:rPr>
              <w:t>netimlerin eğitime politikaları</w:t>
            </w:r>
          </w:p>
        </w:tc>
      </w:tr>
      <w:tr w:rsidR="00474795" w:rsidRPr="00F325E4" w:rsidTr="006B0B19">
        <w:trPr>
          <w:cnfStyle w:val="000000100000"/>
        </w:trPr>
        <w:tc>
          <w:tcPr>
            <w:cnfStyle w:val="001000000000"/>
            <w:tcW w:w="2518" w:type="dxa"/>
            <w:tcBorders>
              <w:left w:val="none" w:sz="0" w:space="0" w:color="auto"/>
              <w:right w:val="none" w:sz="0" w:space="0" w:color="auto"/>
            </w:tcBorders>
            <w:vAlign w:val="center"/>
          </w:tcPr>
          <w:p w:rsidR="00474795" w:rsidRPr="00F325E4" w:rsidRDefault="00CB221B" w:rsidP="00C12892">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Ekonomik</w:t>
            </w:r>
          </w:p>
        </w:tc>
        <w:tc>
          <w:tcPr>
            <w:tcW w:w="7371" w:type="dxa"/>
            <w:tcBorders>
              <w:left w:val="none" w:sz="0" w:space="0" w:color="auto"/>
              <w:right w:val="none" w:sz="0" w:space="0" w:color="auto"/>
            </w:tcBorders>
          </w:tcPr>
          <w:p w:rsidR="00474795" w:rsidRPr="00F325E4" w:rsidRDefault="00852358" w:rsidP="00A01141">
            <w:pPr>
              <w:spacing w:after="0"/>
              <w:jc w:val="both"/>
              <w:cnfStyle w:val="000000100000"/>
              <w:rPr>
                <w:rFonts w:ascii="Times New Roman" w:hAnsi="Times New Roman"/>
                <w:szCs w:val="24"/>
              </w:rPr>
            </w:pPr>
            <w:r w:rsidRPr="00F325E4">
              <w:rPr>
                <w:rFonts w:ascii="Times New Roman" w:hAnsi="Times New Roman"/>
                <w:szCs w:val="24"/>
              </w:rPr>
              <w:t>Teknolojinin hızlı gelişmesiyle birlikte yeni üretilen cihaz ve makinelerin maliyeti</w:t>
            </w:r>
          </w:p>
        </w:tc>
      </w:tr>
      <w:tr w:rsidR="00474795" w:rsidRPr="00F325E4" w:rsidTr="006B0B19">
        <w:tc>
          <w:tcPr>
            <w:cnfStyle w:val="001000000000"/>
            <w:tcW w:w="2518" w:type="dxa"/>
            <w:vAlign w:val="center"/>
          </w:tcPr>
          <w:p w:rsidR="00474795" w:rsidRPr="00F325E4" w:rsidRDefault="00CB221B" w:rsidP="006B0B19">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Sosyolojik</w:t>
            </w:r>
          </w:p>
        </w:tc>
        <w:tc>
          <w:tcPr>
            <w:tcW w:w="7371" w:type="dxa"/>
          </w:tcPr>
          <w:p w:rsidR="00474795" w:rsidRPr="00F325E4" w:rsidRDefault="00961F37" w:rsidP="00A01141">
            <w:pPr>
              <w:spacing w:after="0"/>
              <w:jc w:val="both"/>
              <w:cnfStyle w:val="000000000000"/>
              <w:rPr>
                <w:rFonts w:ascii="Times New Roman" w:hAnsi="Times New Roman"/>
                <w:szCs w:val="24"/>
              </w:rPr>
            </w:pPr>
            <w:r w:rsidRPr="00F325E4">
              <w:rPr>
                <w:rFonts w:ascii="Times New Roman" w:hAnsi="Times New Roman"/>
                <w:szCs w:val="24"/>
              </w:rPr>
              <w:t>Olumsuz çevre koşullarından kaynaklı rehberlik ihtiyacı</w:t>
            </w:r>
          </w:p>
          <w:p w:rsidR="00961F37" w:rsidRPr="00F325E4" w:rsidRDefault="00961F37" w:rsidP="00A01141">
            <w:pPr>
              <w:spacing w:after="0"/>
              <w:jc w:val="both"/>
              <w:cnfStyle w:val="000000000000"/>
              <w:rPr>
                <w:rFonts w:ascii="Times New Roman" w:hAnsi="Times New Roman"/>
                <w:szCs w:val="24"/>
              </w:rPr>
            </w:pPr>
            <w:r w:rsidRPr="00F325E4">
              <w:rPr>
                <w:rFonts w:ascii="Times New Roman" w:hAnsi="Times New Roman"/>
                <w:szCs w:val="24"/>
              </w:rPr>
              <w:t>Kitle iletişim araçlarının olumsuz etkileri</w:t>
            </w:r>
          </w:p>
          <w:p w:rsidR="00961F37" w:rsidRPr="00F325E4" w:rsidRDefault="00961F37" w:rsidP="00A01141">
            <w:pPr>
              <w:spacing w:after="0"/>
              <w:jc w:val="both"/>
              <w:cnfStyle w:val="000000000000"/>
              <w:rPr>
                <w:rFonts w:ascii="Times New Roman" w:hAnsi="Times New Roman"/>
                <w:szCs w:val="24"/>
              </w:rPr>
            </w:pPr>
            <w:r w:rsidRPr="00F325E4">
              <w:rPr>
                <w:rFonts w:ascii="Times New Roman" w:hAnsi="Times New Roman"/>
                <w:szCs w:val="24"/>
              </w:rPr>
              <w:t>İlin nitelikli göç vermesine karşılık niteliksiz göç alması</w:t>
            </w:r>
          </w:p>
        </w:tc>
      </w:tr>
      <w:tr w:rsidR="00474795" w:rsidRPr="00F325E4" w:rsidTr="006B0B19">
        <w:trPr>
          <w:cnfStyle w:val="000000100000"/>
        </w:trPr>
        <w:tc>
          <w:tcPr>
            <w:cnfStyle w:val="001000000000"/>
            <w:tcW w:w="2518" w:type="dxa"/>
            <w:tcBorders>
              <w:left w:val="none" w:sz="0" w:space="0" w:color="auto"/>
              <w:right w:val="none" w:sz="0" w:space="0" w:color="auto"/>
            </w:tcBorders>
            <w:vAlign w:val="center"/>
          </w:tcPr>
          <w:p w:rsidR="00474795" w:rsidRPr="00F325E4" w:rsidRDefault="00CB221B" w:rsidP="006B0B19">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Teknolojik</w:t>
            </w:r>
          </w:p>
        </w:tc>
        <w:tc>
          <w:tcPr>
            <w:tcW w:w="7371" w:type="dxa"/>
            <w:tcBorders>
              <w:left w:val="none" w:sz="0" w:space="0" w:color="auto"/>
              <w:right w:val="none" w:sz="0" w:space="0" w:color="auto"/>
            </w:tcBorders>
          </w:tcPr>
          <w:p w:rsidR="00474795" w:rsidRPr="00F325E4" w:rsidRDefault="00AD68A9" w:rsidP="00A01141">
            <w:pPr>
              <w:spacing w:after="0"/>
              <w:jc w:val="both"/>
              <w:cnfStyle w:val="000000100000"/>
              <w:rPr>
                <w:rFonts w:ascii="Times New Roman" w:hAnsi="Times New Roman"/>
                <w:szCs w:val="24"/>
              </w:rPr>
            </w:pPr>
            <w:r w:rsidRPr="00F325E4">
              <w:rPr>
                <w:rFonts w:ascii="Times New Roman" w:hAnsi="Times New Roman"/>
                <w:szCs w:val="24"/>
              </w:rPr>
              <w:t>Teknolojinin kişiler üzerindeki olumsuz etkileri</w:t>
            </w:r>
          </w:p>
        </w:tc>
      </w:tr>
      <w:tr w:rsidR="00474795" w:rsidRPr="00F325E4" w:rsidTr="006B0B19">
        <w:tc>
          <w:tcPr>
            <w:cnfStyle w:val="001000000000"/>
            <w:tcW w:w="2518" w:type="dxa"/>
            <w:vAlign w:val="center"/>
          </w:tcPr>
          <w:p w:rsidR="00474795" w:rsidRPr="00F325E4" w:rsidRDefault="00CB221B" w:rsidP="006B0B19">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Mevzuat-Yasal</w:t>
            </w:r>
          </w:p>
        </w:tc>
        <w:tc>
          <w:tcPr>
            <w:tcW w:w="7371" w:type="dxa"/>
          </w:tcPr>
          <w:p w:rsidR="00474795" w:rsidRPr="00F325E4" w:rsidRDefault="00961F37" w:rsidP="00A01141">
            <w:pPr>
              <w:spacing w:after="0"/>
              <w:jc w:val="both"/>
              <w:cnfStyle w:val="000000000000"/>
              <w:rPr>
                <w:rFonts w:ascii="Times New Roman" w:hAnsi="Times New Roman"/>
                <w:szCs w:val="24"/>
              </w:rPr>
            </w:pPr>
            <w:r w:rsidRPr="00F325E4">
              <w:rPr>
                <w:rFonts w:ascii="Times New Roman" w:hAnsi="Times New Roman"/>
                <w:szCs w:val="24"/>
              </w:rPr>
              <w:t>Velilerin eğitime yönelik duyarlılık düzeylerindeki farklılıklar</w:t>
            </w:r>
          </w:p>
          <w:p w:rsidR="00961F37" w:rsidRPr="00F325E4" w:rsidRDefault="00961F37" w:rsidP="00A01141">
            <w:pPr>
              <w:spacing w:after="0"/>
              <w:jc w:val="both"/>
              <w:cnfStyle w:val="000000000000"/>
              <w:rPr>
                <w:rFonts w:ascii="Times New Roman" w:hAnsi="Times New Roman"/>
                <w:szCs w:val="24"/>
              </w:rPr>
            </w:pPr>
            <w:r w:rsidRPr="00F325E4">
              <w:rPr>
                <w:rFonts w:ascii="Times New Roman" w:hAnsi="Times New Roman"/>
                <w:szCs w:val="24"/>
              </w:rPr>
              <w:t>Mevzuat değişiklikleri</w:t>
            </w:r>
          </w:p>
        </w:tc>
      </w:tr>
      <w:tr w:rsidR="009724D7" w:rsidRPr="00F325E4" w:rsidTr="006B0B19">
        <w:trPr>
          <w:cnfStyle w:val="000000100000"/>
        </w:trPr>
        <w:tc>
          <w:tcPr>
            <w:cnfStyle w:val="001000000000"/>
            <w:tcW w:w="2518" w:type="dxa"/>
            <w:tcBorders>
              <w:left w:val="none" w:sz="0" w:space="0" w:color="auto"/>
              <w:right w:val="none" w:sz="0" w:space="0" w:color="auto"/>
            </w:tcBorders>
            <w:vAlign w:val="center"/>
          </w:tcPr>
          <w:p w:rsidR="009724D7" w:rsidRPr="00F325E4" w:rsidRDefault="00CB221B" w:rsidP="006B0B19">
            <w:pPr>
              <w:spacing w:after="0"/>
              <w:rPr>
                <w:rFonts w:ascii="Times New Roman" w:hAnsi="Times New Roman"/>
                <w:bCs w:val="0"/>
                <w:color w:val="000000" w:themeColor="text1"/>
                <w:szCs w:val="24"/>
              </w:rPr>
            </w:pPr>
            <w:r w:rsidRPr="00F325E4">
              <w:rPr>
                <w:rFonts w:ascii="Times New Roman" w:hAnsi="Times New Roman"/>
                <w:bCs w:val="0"/>
                <w:color w:val="000000" w:themeColor="text1"/>
                <w:szCs w:val="24"/>
              </w:rPr>
              <w:t>Ekolojik</w:t>
            </w:r>
          </w:p>
        </w:tc>
        <w:tc>
          <w:tcPr>
            <w:tcW w:w="7371" w:type="dxa"/>
            <w:tcBorders>
              <w:left w:val="none" w:sz="0" w:space="0" w:color="auto"/>
              <w:right w:val="none" w:sz="0" w:space="0" w:color="auto"/>
            </w:tcBorders>
          </w:tcPr>
          <w:p w:rsidR="009724D7" w:rsidRPr="00F325E4" w:rsidRDefault="00961F37" w:rsidP="00A01141">
            <w:pPr>
              <w:spacing w:after="0"/>
              <w:jc w:val="both"/>
              <w:cnfStyle w:val="000000100000"/>
              <w:rPr>
                <w:rFonts w:ascii="Times New Roman" w:hAnsi="Times New Roman"/>
                <w:szCs w:val="24"/>
              </w:rPr>
            </w:pPr>
            <w:r w:rsidRPr="00F325E4">
              <w:rPr>
                <w:rFonts w:ascii="Times New Roman" w:hAnsi="Times New Roman"/>
                <w:szCs w:val="24"/>
              </w:rPr>
              <w:t>Çevre temalı düzenlemelerin yenilenememesi ve uygulamada yaşanan problemler</w:t>
            </w:r>
          </w:p>
        </w:tc>
      </w:tr>
    </w:tbl>
    <w:p w:rsidR="00DB7089" w:rsidRPr="00F325E4" w:rsidRDefault="00DB7089" w:rsidP="00C12892">
      <w:pPr>
        <w:pStyle w:val="Balk2"/>
        <w:spacing w:after="0"/>
        <w:rPr>
          <w:rFonts w:ascii="Times New Roman" w:hAnsi="Times New Roman"/>
          <w:sz w:val="24"/>
          <w:szCs w:val="24"/>
        </w:rPr>
      </w:pPr>
      <w:bookmarkStart w:id="59" w:name="_Toc416085141"/>
      <w:bookmarkStart w:id="60" w:name="_Toc529519454"/>
      <w:bookmarkStart w:id="61" w:name="_Toc534829227"/>
      <w:bookmarkStart w:id="62" w:name="_Toc432287"/>
      <w:bookmarkEnd w:id="52"/>
      <w:r w:rsidRPr="00F325E4">
        <w:rPr>
          <w:rFonts w:ascii="Times New Roman" w:hAnsi="Times New Roman"/>
          <w:sz w:val="24"/>
          <w:szCs w:val="24"/>
        </w:rPr>
        <w:t>Gelişim ve Sorun Alanları</w:t>
      </w:r>
      <w:bookmarkEnd w:id="59"/>
      <w:bookmarkEnd w:id="60"/>
      <w:bookmarkEnd w:id="61"/>
      <w:bookmarkEnd w:id="62"/>
    </w:p>
    <w:p w:rsidR="00C27A06" w:rsidRPr="00F325E4" w:rsidRDefault="00C27A06" w:rsidP="00C12892">
      <w:pPr>
        <w:spacing w:after="0" w:line="360" w:lineRule="auto"/>
        <w:ind w:firstLine="708"/>
        <w:jc w:val="both"/>
        <w:rPr>
          <w:rFonts w:ascii="Times New Roman" w:hAnsi="Times New Roman"/>
          <w:szCs w:val="24"/>
        </w:rPr>
      </w:pPr>
      <w:r w:rsidRPr="00F325E4">
        <w:rPr>
          <w:rFonts w:ascii="Times New Roman" w:hAnsi="Times New Roman"/>
          <w:szCs w:val="24"/>
        </w:rPr>
        <w:t xml:space="preserve">Gelişim ve sorun alanları analizi ile </w:t>
      </w:r>
      <w:r w:rsidR="007204B0" w:rsidRPr="00F325E4">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F325E4" w:rsidRDefault="00C27A06" w:rsidP="00194763">
      <w:pPr>
        <w:spacing w:after="0"/>
        <w:ind w:firstLine="708"/>
        <w:jc w:val="both"/>
        <w:rPr>
          <w:rFonts w:ascii="Times New Roman" w:hAnsi="Times New Roman"/>
          <w:szCs w:val="24"/>
        </w:rPr>
      </w:pPr>
      <w:r w:rsidRPr="00F325E4">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F325E4">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C52BB" w:rsidRPr="00F325E4" w:rsidRDefault="004C52BB" w:rsidP="00C27A06">
      <w:pPr>
        <w:spacing w:after="0"/>
        <w:ind w:firstLine="708"/>
        <w:jc w:val="both"/>
        <w:rPr>
          <w:rFonts w:ascii="Times New Roman" w:hAnsi="Times New Roman"/>
          <w:szCs w:val="24"/>
        </w:rPr>
      </w:pPr>
    </w:p>
    <w:tbl>
      <w:tblPr>
        <w:tblStyle w:val="KlavuzuTablo4-Vurgu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9"/>
        <w:gridCol w:w="2768"/>
        <w:gridCol w:w="3161"/>
      </w:tblGrid>
      <w:tr w:rsidR="00A01141" w:rsidRPr="00F325E4" w:rsidTr="00194763">
        <w:trPr>
          <w:cnfStyle w:val="100000000000"/>
        </w:trPr>
        <w:tc>
          <w:tcPr>
            <w:cnfStyle w:val="001000000000"/>
            <w:tcW w:w="4252" w:type="dxa"/>
            <w:tcBorders>
              <w:top w:val="none" w:sz="0" w:space="0" w:color="auto"/>
              <w:left w:val="none" w:sz="0" w:space="0" w:color="auto"/>
              <w:bottom w:val="none" w:sz="0" w:space="0" w:color="auto"/>
              <w:right w:val="none" w:sz="0" w:space="0" w:color="auto"/>
            </w:tcBorders>
          </w:tcPr>
          <w:p w:rsidR="00A20B34" w:rsidRPr="00F325E4" w:rsidRDefault="00A20B34" w:rsidP="00F96E27">
            <w:pPr>
              <w:spacing w:after="0"/>
              <w:jc w:val="center"/>
              <w:rPr>
                <w:rFonts w:ascii="Times New Roman" w:hAnsi="Times New Roman"/>
                <w:b w:val="0"/>
                <w:bCs w:val="0"/>
                <w:szCs w:val="24"/>
              </w:rPr>
            </w:pPr>
            <w:r w:rsidRPr="00F325E4">
              <w:rPr>
                <w:rFonts w:ascii="Times New Roman" w:hAnsi="Times New Roman"/>
                <w:b w:val="0"/>
                <w:bCs w:val="0"/>
                <w:szCs w:val="24"/>
              </w:rPr>
              <w:t>Eğitime Erişim</w:t>
            </w:r>
          </w:p>
        </w:tc>
        <w:tc>
          <w:tcPr>
            <w:tcW w:w="3402" w:type="dxa"/>
            <w:tcBorders>
              <w:top w:val="none" w:sz="0" w:space="0" w:color="auto"/>
              <w:left w:val="none" w:sz="0" w:space="0" w:color="auto"/>
              <w:bottom w:val="none" w:sz="0" w:space="0" w:color="auto"/>
              <w:right w:val="none" w:sz="0" w:space="0" w:color="auto"/>
            </w:tcBorders>
          </w:tcPr>
          <w:p w:rsidR="00A20B34" w:rsidRPr="00F325E4" w:rsidRDefault="00A20B34" w:rsidP="00F96E27">
            <w:pPr>
              <w:spacing w:after="0"/>
              <w:jc w:val="center"/>
              <w:cnfStyle w:val="100000000000"/>
              <w:rPr>
                <w:rFonts w:ascii="Times New Roman" w:hAnsi="Times New Roman"/>
                <w:b w:val="0"/>
                <w:bCs w:val="0"/>
                <w:szCs w:val="24"/>
              </w:rPr>
            </w:pPr>
            <w:r w:rsidRPr="00F325E4">
              <w:rPr>
                <w:rFonts w:ascii="Times New Roman" w:hAnsi="Times New Roman"/>
                <w:b w:val="0"/>
                <w:bCs w:val="0"/>
                <w:szCs w:val="24"/>
              </w:rPr>
              <w:t>Eğitimde Kalite</w:t>
            </w:r>
          </w:p>
        </w:tc>
        <w:tc>
          <w:tcPr>
            <w:tcW w:w="4111" w:type="dxa"/>
            <w:tcBorders>
              <w:top w:val="none" w:sz="0" w:space="0" w:color="auto"/>
              <w:left w:val="none" w:sz="0" w:space="0" w:color="auto"/>
              <w:bottom w:val="none" w:sz="0" w:space="0" w:color="auto"/>
              <w:right w:val="none" w:sz="0" w:space="0" w:color="auto"/>
            </w:tcBorders>
          </w:tcPr>
          <w:p w:rsidR="00A20B34" w:rsidRPr="00F325E4" w:rsidRDefault="00A20B34" w:rsidP="00F96E27">
            <w:pPr>
              <w:spacing w:after="0"/>
              <w:jc w:val="center"/>
              <w:cnfStyle w:val="100000000000"/>
              <w:rPr>
                <w:rFonts w:ascii="Times New Roman" w:hAnsi="Times New Roman"/>
                <w:b w:val="0"/>
                <w:bCs w:val="0"/>
                <w:szCs w:val="24"/>
              </w:rPr>
            </w:pPr>
            <w:r w:rsidRPr="00F325E4">
              <w:rPr>
                <w:rFonts w:ascii="Times New Roman" w:hAnsi="Times New Roman"/>
                <w:b w:val="0"/>
                <w:bCs w:val="0"/>
                <w:szCs w:val="24"/>
              </w:rPr>
              <w:t>Kurumsal Kapasite</w:t>
            </w:r>
          </w:p>
        </w:tc>
      </w:tr>
      <w:tr w:rsidR="00A01141" w:rsidRPr="00F325E4" w:rsidTr="00194763">
        <w:trPr>
          <w:cnfStyle w:val="000000100000"/>
        </w:trPr>
        <w:tc>
          <w:tcPr>
            <w:cnfStyle w:val="001000000000"/>
            <w:tcW w:w="4252" w:type="dxa"/>
          </w:tcPr>
          <w:p w:rsidR="00A20B34" w:rsidRPr="00F325E4" w:rsidRDefault="00A20B34" w:rsidP="00A01141">
            <w:pPr>
              <w:spacing w:after="0"/>
              <w:jc w:val="both"/>
              <w:rPr>
                <w:rFonts w:ascii="Times New Roman" w:hAnsi="Times New Roman"/>
                <w:bCs w:val="0"/>
                <w:szCs w:val="24"/>
              </w:rPr>
            </w:pPr>
            <w:r w:rsidRPr="00F325E4">
              <w:rPr>
                <w:rFonts w:ascii="Times New Roman" w:hAnsi="Times New Roman"/>
                <w:bCs w:val="0"/>
                <w:szCs w:val="24"/>
              </w:rPr>
              <w:t>Okullaşma Oranı</w:t>
            </w:r>
          </w:p>
        </w:tc>
        <w:tc>
          <w:tcPr>
            <w:tcW w:w="3402" w:type="dxa"/>
          </w:tcPr>
          <w:p w:rsidR="00A20B34" w:rsidRPr="00F325E4" w:rsidRDefault="00A20B34" w:rsidP="00A01141">
            <w:pPr>
              <w:spacing w:after="0"/>
              <w:jc w:val="both"/>
              <w:cnfStyle w:val="000000100000"/>
              <w:rPr>
                <w:rFonts w:ascii="Times New Roman" w:hAnsi="Times New Roman"/>
                <w:szCs w:val="24"/>
              </w:rPr>
            </w:pPr>
            <w:r w:rsidRPr="00F325E4">
              <w:rPr>
                <w:rFonts w:ascii="Times New Roman" w:hAnsi="Times New Roman"/>
                <w:szCs w:val="24"/>
              </w:rPr>
              <w:t>Akademik Başarı</w:t>
            </w:r>
          </w:p>
        </w:tc>
        <w:tc>
          <w:tcPr>
            <w:tcW w:w="4111" w:type="dxa"/>
          </w:tcPr>
          <w:p w:rsidR="00A20B34" w:rsidRPr="00F325E4" w:rsidRDefault="00A20B34" w:rsidP="00A01141">
            <w:pPr>
              <w:spacing w:after="0"/>
              <w:jc w:val="both"/>
              <w:cnfStyle w:val="000000100000"/>
              <w:rPr>
                <w:rFonts w:ascii="Times New Roman" w:hAnsi="Times New Roman"/>
                <w:szCs w:val="24"/>
              </w:rPr>
            </w:pPr>
            <w:r w:rsidRPr="00F325E4">
              <w:rPr>
                <w:rFonts w:ascii="Times New Roman" w:hAnsi="Times New Roman"/>
                <w:szCs w:val="24"/>
              </w:rPr>
              <w:t>Kurumsal İletişim</w:t>
            </w:r>
          </w:p>
        </w:tc>
      </w:tr>
      <w:tr w:rsidR="00A20B34" w:rsidRPr="00F325E4" w:rsidTr="00194763">
        <w:tc>
          <w:tcPr>
            <w:cnfStyle w:val="001000000000"/>
            <w:tcW w:w="4252" w:type="dxa"/>
          </w:tcPr>
          <w:p w:rsidR="00A20B34" w:rsidRPr="00F325E4" w:rsidRDefault="00A20B34" w:rsidP="00A01141">
            <w:pPr>
              <w:spacing w:after="0"/>
              <w:jc w:val="both"/>
              <w:rPr>
                <w:rFonts w:ascii="Times New Roman" w:hAnsi="Times New Roman"/>
                <w:bCs w:val="0"/>
                <w:szCs w:val="24"/>
              </w:rPr>
            </w:pPr>
            <w:r w:rsidRPr="00F325E4">
              <w:rPr>
                <w:rFonts w:ascii="Times New Roman" w:hAnsi="Times New Roman"/>
                <w:bCs w:val="0"/>
                <w:szCs w:val="24"/>
              </w:rPr>
              <w:t>Okula Devam/ Devamsızlık</w:t>
            </w:r>
          </w:p>
        </w:tc>
        <w:tc>
          <w:tcPr>
            <w:tcW w:w="3402" w:type="dxa"/>
          </w:tcPr>
          <w:p w:rsidR="00A20B34" w:rsidRPr="00F325E4" w:rsidRDefault="00A20B34" w:rsidP="00D06FBB">
            <w:pPr>
              <w:spacing w:after="0"/>
              <w:cnfStyle w:val="000000000000"/>
              <w:rPr>
                <w:rFonts w:ascii="Times New Roman" w:hAnsi="Times New Roman"/>
                <w:szCs w:val="24"/>
              </w:rPr>
            </w:pPr>
            <w:r w:rsidRPr="00F325E4">
              <w:rPr>
                <w:rFonts w:ascii="Times New Roman" w:hAnsi="Times New Roman"/>
                <w:szCs w:val="24"/>
              </w:rPr>
              <w:t>Sosyal, Kültürel ve Fiziksel Gelişim</w:t>
            </w:r>
          </w:p>
        </w:tc>
        <w:tc>
          <w:tcPr>
            <w:tcW w:w="4111" w:type="dxa"/>
          </w:tcPr>
          <w:p w:rsidR="00A20B34" w:rsidRPr="00F325E4" w:rsidRDefault="00A20B34" w:rsidP="00A01141">
            <w:pPr>
              <w:spacing w:after="0"/>
              <w:jc w:val="both"/>
              <w:cnfStyle w:val="000000000000"/>
              <w:rPr>
                <w:rFonts w:ascii="Times New Roman" w:hAnsi="Times New Roman"/>
                <w:szCs w:val="24"/>
              </w:rPr>
            </w:pPr>
            <w:r w:rsidRPr="00F325E4">
              <w:rPr>
                <w:rFonts w:ascii="Times New Roman" w:hAnsi="Times New Roman"/>
                <w:szCs w:val="24"/>
              </w:rPr>
              <w:t>Kurumsal Yönetim</w:t>
            </w:r>
          </w:p>
        </w:tc>
      </w:tr>
      <w:tr w:rsidR="00A01141" w:rsidRPr="00F325E4" w:rsidTr="00194763">
        <w:trPr>
          <w:cnfStyle w:val="000000100000"/>
        </w:trPr>
        <w:tc>
          <w:tcPr>
            <w:cnfStyle w:val="001000000000"/>
            <w:tcW w:w="4252" w:type="dxa"/>
          </w:tcPr>
          <w:p w:rsidR="00A20B34" w:rsidRPr="00F325E4" w:rsidRDefault="003322A4" w:rsidP="00A01141">
            <w:pPr>
              <w:spacing w:after="0"/>
              <w:jc w:val="both"/>
              <w:rPr>
                <w:rFonts w:ascii="Times New Roman" w:hAnsi="Times New Roman"/>
                <w:bCs w:val="0"/>
                <w:szCs w:val="24"/>
              </w:rPr>
            </w:pPr>
            <w:r w:rsidRPr="00F325E4">
              <w:rPr>
                <w:rFonts w:ascii="Times New Roman" w:hAnsi="Times New Roman"/>
                <w:bCs w:val="0"/>
                <w:szCs w:val="24"/>
              </w:rPr>
              <w:t>Okula Uyum, Oryantasyon</w:t>
            </w:r>
          </w:p>
        </w:tc>
        <w:tc>
          <w:tcPr>
            <w:tcW w:w="3402" w:type="dxa"/>
          </w:tcPr>
          <w:p w:rsidR="00A20B34" w:rsidRPr="00F325E4" w:rsidRDefault="00A20B34" w:rsidP="00A01141">
            <w:pPr>
              <w:spacing w:after="0"/>
              <w:jc w:val="both"/>
              <w:cnfStyle w:val="000000100000"/>
              <w:rPr>
                <w:rFonts w:ascii="Times New Roman" w:hAnsi="Times New Roman"/>
                <w:szCs w:val="24"/>
              </w:rPr>
            </w:pPr>
            <w:r w:rsidRPr="00F325E4">
              <w:rPr>
                <w:rFonts w:ascii="Times New Roman" w:hAnsi="Times New Roman"/>
                <w:szCs w:val="24"/>
              </w:rPr>
              <w:t>Sınıf Tekrarı</w:t>
            </w:r>
          </w:p>
        </w:tc>
        <w:tc>
          <w:tcPr>
            <w:tcW w:w="4111" w:type="dxa"/>
          </w:tcPr>
          <w:p w:rsidR="00A20B34" w:rsidRPr="00F325E4" w:rsidRDefault="00A20B34" w:rsidP="00A01141">
            <w:pPr>
              <w:spacing w:after="0"/>
              <w:jc w:val="both"/>
              <w:cnfStyle w:val="000000100000"/>
              <w:rPr>
                <w:rFonts w:ascii="Times New Roman" w:hAnsi="Times New Roman"/>
                <w:szCs w:val="24"/>
              </w:rPr>
            </w:pPr>
            <w:r w:rsidRPr="00F325E4">
              <w:rPr>
                <w:rFonts w:ascii="Times New Roman" w:hAnsi="Times New Roman"/>
                <w:szCs w:val="24"/>
              </w:rPr>
              <w:t>Bina ve Yerleşke</w:t>
            </w:r>
          </w:p>
        </w:tc>
      </w:tr>
      <w:tr w:rsidR="003322A4" w:rsidRPr="00F325E4" w:rsidTr="00194763">
        <w:tc>
          <w:tcPr>
            <w:cnfStyle w:val="001000000000"/>
            <w:tcW w:w="4252" w:type="dxa"/>
          </w:tcPr>
          <w:p w:rsidR="003322A4" w:rsidRPr="00F325E4" w:rsidRDefault="003322A4" w:rsidP="00A01141">
            <w:pPr>
              <w:spacing w:after="0"/>
              <w:jc w:val="both"/>
              <w:rPr>
                <w:rFonts w:ascii="Times New Roman" w:hAnsi="Times New Roman"/>
                <w:bCs w:val="0"/>
                <w:szCs w:val="24"/>
              </w:rPr>
            </w:pPr>
            <w:r w:rsidRPr="00F325E4">
              <w:rPr>
                <w:rFonts w:ascii="Times New Roman" w:hAnsi="Times New Roman"/>
                <w:bCs w:val="0"/>
                <w:szCs w:val="24"/>
              </w:rPr>
              <w:t>Özel Eğitime İhtiyaç Duyan Bireyler</w:t>
            </w:r>
          </w:p>
        </w:tc>
        <w:tc>
          <w:tcPr>
            <w:tcW w:w="3402" w:type="dxa"/>
          </w:tcPr>
          <w:p w:rsidR="003322A4" w:rsidRPr="00F325E4" w:rsidRDefault="003322A4" w:rsidP="00D06FBB">
            <w:pPr>
              <w:spacing w:after="0"/>
              <w:cnfStyle w:val="000000000000"/>
              <w:rPr>
                <w:rFonts w:ascii="Times New Roman" w:hAnsi="Times New Roman"/>
                <w:szCs w:val="24"/>
              </w:rPr>
            </w:pPr>
            <w:r w:rsidRPr="00F325E4">
              <w:rPr>
                <w:rFonts w:ascii="Times New Roman" w:hAnsi="Times New Roman"/>
                <w:szCs w:val="24"/>
              </w:rPr>
              <w:t>İstihdam</w:t>
            </w:r>
            <w:r w:rsidR="005E2863" w:rsidRPr="00F325E4">
              <w:rPr>
                <w:rFonts w:ascii="Times New Roman" w:hAnsi="Times New Roman"/>
                <w:szCs w:val="24"/>
              </w:rPr>
              <w:t xml:space="preserve"> Edilebilirlik ve Yönlendirme</w:t>
            </w:r>
          </w:p>
        </w:tc>
        <w:tc>
          <w:tcPr>
            <w:tcW w:w="4111" w:type="dxa"/>
          </w:tcPr>
          <w:p w:rsidR="003322A4" w:rsidRPr="00F325E4" w:rsidRDefault="003322A4" w:rsidP="00A01141">
            <w:pPr>
              <w:spacing w:after="0"/>
              <w:jc w:val="both"/>
              <w:cnfStyle w:val="000000000000"/>
              <w:rPr>
                <w:rFonts w:ascii="Times New Roman" w:hAnsi="Times New Roman"/>
                <w:szCs w:val="24"/>
              </w:rPr>
            </w:pPr>
            <w:r w:rsidRPr="00F325E4">
              <w:rPr>
                <w:rFonts w:ascii="Times New Roman" w:hAnsi="Times New Roman"/>
                <w:szCs w:val="24"/>
              </w:rPr>
              <w:t>Donanım</w:t>
            </w:r>
          </w:p>
        </w:tc>
      </w:tr>
      <w:tr w:rsidR="00A01141" w:rsidRPr="00F325E4" w:rsidTr="00194763">
        <w:trPr>
          <w:cnfStyle w:val="000000100000"/>
        </w:trPr>
        <w:tc>
          <w:tcPr>
            <w:cnfStyle w:val="001000000000"/>
            <w:tcW w:w="4252" w:type="dxa"/>
          </w:tcPr>
          <w:p w:rsidR="003322A4" w:rsidRPr="00F325E4" w:rsidRDefault="003322A4" w:rsidP="00A01141">
            <w:pPr>
              <w:spacing w:after="0"/>
              <w:jc w:val="both"/>
              <w:rPr>
                <w:rFonts w:ascii="Times New Roman" w:hAnsi="Times New Roman"/>
                <w:bCs w:val="0"/>
                <w:szCs w:val="24"/>
              </w:rPr>
            </w:pPr>
            <w:r w:rsidRPr="00F325E4">
              <w:rPr>
                <w:rFonts w:ascii="Times New Roman" w:hAnsi="Times New Roman"/>
                <w:bCs w:val="0"/>
                <w:szCs w:val="24"/>
              </w:rPr>
              <w:t>Yabancı Öğrenciler</w:t>
            </w:r>
          </w:p>
        </w:tc>
        <w:tc>
          <w:tcPr>
            <w:tcW w:w="3402" w:type="dxa"/>
          </w:tcPr>
          <w:p w:rsidR="003322A4" w:rsidRPr="00F325E4" w:rsidRDefault="003322A4" w:rsidP="00A01141">
            <w:pPr>
              <w:spacing w:after="0"/>
              <w:jc w:val="both"/>
              <w:cnfStyle w:val="000000100000"/>
              <w:rPr>
                <w:rFonts w:ascii="Times New Roman" w:hAnsi="Times New Roman"/>
                <w:szCs w:val="24"/>
              </w:rPr>
            </w:pPr>
            <w:r w:rsidRPr="00F325E4">
              <w:rPr>
                <w:rFonts w:ascii="Times New Roman" w:hAnsi="Times New Roman"/>
                <w:szCs w:val="24"/>
              </w:rPr>
              <w:t>Öğretim Yöntemleri</w:t>
            </w:r>
          </w:p>
        </w:tc>
        <w:tc>
          <w:tcPr>
            <w:tcW w:w="4111" w:type="dxa"/>
          </w:tcPr>
          <w:p w:rsidR="003322A4" w:rsidRPr="00F325E4" w:rsidRDefault="003322A4" w:rsidP="00A01141">
            <w:pPr>
              <w:spacing w:after="0"/>
              <w:jc w:val="both"/>
              <w:cnfStyle w:val="000000100000"/>
              <w:rPr>
                <w:rFonts w:ascii="Times New Roman" w:hAnsi="Times New Roman"/>
                <w:szCs w:val="24"/>
              </w:rPr>
            </w:pPr>
            <w:r w:rsidRPr="00F325E4">
              <w:rPr>
                <w:rFonts w:ascii="Times New Roman" w:hAnsi="Times New Roman"/>
                <w:szCs w:val="24"/>
              </w:rPr>
              <w:t>Temizlik, Hijyen</w:t>
            </w:r>
          </w:p>
        </w:tc>
      </w:tr>
      <w:tr w:rsidR="003322A4" w:rsidRPr="00F325E4" w:rsidTr="00194763">
        <w:tc>
          <w:tcPr>
            <w:cnfStyle w:val="001000000000"/>
            <w:tcW w:w="4252" w:type="dxa"/>
          </w:tcPr>
          <w:p w:rsidR="003322A4" w:rsidRPr="00F325E4" w:rsidRDefault="003322A4" w:rsidP="00A01141">
            <w:pPr>
              <w:spacing w:after="0"/>
              <w:jc w:val="both"/>
              <w:rPr>
                <w:rFonts w:ascii="Times New Roman" w:hAnsi="Times New Roman"/>
                <w:bCs w:val="0"/>
                <w:szCs w:val="24"/>
              </w:rPr>
            </w:pPr>
            <w:proofErr w:type="spellStart"/>
            <w:r w:rsidRPr="00F325E4">
              <w:rPr>
                <w:rFonts w:ascii="Times New Roman" w:hAnsi="Times New Roman"/>
                <w:bCs w:val="0"/>
                <w:szCs w:val="24"/>
              </w:rPr>
              <w:t>Hayatboyu</w:t>
            </w:r>
            <w:proofErr w:type="spellEnd"/>
            <w:r w:rsidRPr="00F325E4">
              <w:rPr>
                <w:rFonts w:ascii="Times New Roman" w:hAnsi="Times New Roman"/>
                <w:bCs w:val="0"/>
                <w:szCs w:val="24"/>
              </w:rPr>
              <w:t xml:space="preserve"> Öğrenme</w:t>
            </w:r>
          </w:p>
        </w:tc>
        <w:tc>
          <w:tcPr>
            <w:tcW w:w="3402" w:type="dxa"/>
          </w:tcPr>
          <w:p w:rsidR="003322A4" w:rsidRPr="00F325E4" w:rsidRDefault="003322A4" w:rsidP="00A01141">
            <w:pPr>
              <w:spacing w:after="0"/>
              <w:jc w:val="both"/>
              <w:cnfStyle w:val="000000000000"/>
              <w:rPr>
                <w:rFonts w:ascii="Times New Roman" w:hAnsi="Times New Roman"/>
                <w:szCs w:val="24"/>
              </w:rPr>
            </w:pPr>
            <w:r w:rsidRPr="00F325E4">
              <w:rPr>
                <w:rFonts w:ascii="Times New Roman" w:hAnsi="Times New Roman"/>
                <w:szCs w:val="24"/>
              </w:rPr>
              <w:t>Ders araç gereçleri</w:t>
            </w:r>
          </w:p>
        </w:tc>
        <w:tc>
          <w:tcPr>
            <w:tcW w:w="4111" w:type="dxa"/>
          </w:tcPr>
          <w:p w:rsidR="003322A4" w:rsidRPr="00F325E4" w:rsidRDefault="003322A4" w:rsidP="00D06FBB">
            <w:pPr>
              <w:spacing w:after="0"/>
              <w:cnfStyle w:val="000000000000"/>
              <w:rPr>
                <w:rFonts w:ascii="Times New Roman" w:hAnsi="Times New Roman"/>
                <w:szCs w:val="24"/>
              </w:rPr>
            </w:pPr>
            <w:r w:rsidRPr="00F325E4">
              <w:rPr>
                <w:rFonts w:ascii="Times New Roman" w:hAnsi="Times New Roman"/>
                <w:szCs w:val="24"/>
              </w:rPr>
              <w:t>İş Güvenliği, Okul Güvenliği</w:t>
            </w:r>
          </w:p>
        </w:tc>
      </w:tr>
      <w:tr w:rsidR="00A01141" w:rsidRPr="00F325E4" w:rsidTr="00194763">
        <w:trPr>
          <w:cnfStyle w:val="000000100000"/>
        </w:trPr>
        <w:tc>
          <w:tcPr>
            <w:cnfStyle w:val="001000000000"/>
            <w:tcW w:w="4252" w:type="dxa"/>
          </w:tcPr>
          <w:p w:rsidR="005E2863" w:rsidRPr="00F325E4" w:rsidRDefault="005E2863" w:rsidP="00A01141">
            <w:pPr>
              <w:spacing w:after="0"/>
              <w:jc w:val="both"/>
              <w:rPr>
                <w:rFonts w:ascii="Times New Roman" w:hAnsi="Times New Roman"/>
                <w:b w:val="0"/>
                <w:bCs w:val="0"/>
                <w:szCs w:val="24"/>
              </w:rPr>
            </w:pPr>
          </w:p>
        </w:tc>
        <w:tc>
          <w:tcPr>
            <w:tcW w:w="3402" w:type="dxa"/>
          </w:tcPr>
          <w:p w:rsidR="005E2863" w:rsidRPr="00F325E4" w:rsidRDefault="005E2863" w:rsidP="00A01141">
            <w:pPr>
              <w:spacing w:after="0"/>
              <w:jc w:val="both"/>
              <w:cnfStyle w:val="000000100000"/>
              <w:rPr>
                <w:rFonts w:ascii="Times New Roman" w:hAnsi="Times New Roman"/>
                <w:szCs w:val="24"/>
              </w:rPr>
            </w:pPr>
          </w:p>
        </w:tc>
        <w:tc>
          <w:tcPr>
            <w:tcW w:w="4111" w:type="dxa"/>
          </w:tcPr>
          <w:p w:rsidR="005E2863" w:rsidRPr="00F325E4" w:rsidRDefault="005E2863" w:rsidP="00A01141">
            <w:pPr>
              <w:spacing w:after="0"/>
              <w:jc w:val="both"/>
              <w:cnfStyle w:val="000000100000"/>
              <w:rPr>
                <w:rFonts w:ascii="Times New Roman" w:hAnsi="Times New Roman"/>
                <w:szCs w:val="24"/>
              </w:rPr>
            </w:pPr>
            <w:r w:rsidRPr="00F325E4">
              <w:rPr>
                <w:rFonts w:ascii="Times New Roman" w:hAnsi="Times New Roman"/>
                <w:szCs w:val="24"/>
              </w:rPr>
              <w:t>Taşıma ve servis</w:t>
            </w:r>
          </w:p>
        </w:tc>
      </w:tr>
    </w:tbl>
    <w:p w:rsidR="00A20B34" w:rsidRPr="00F325E4" w:rsidRDefault="00A20B34" w:rsidP="00C27A06">
      <w:pPr>
        <w:spacing w:after="0"/>
        <w:ind w:firstLine="708"/>
        <w:jc w:val="both"/>
        <w:rPr>
          <w:rFonts w:ascii="Times New Roman" w:hAnsi="Times New Roman"/>
          <w:szCs w:val="24"/>
        </w:rPr>
      </w:pPr>
    </w:p>
    <w:p w:rsidR="00205AAA" w:rsidRDefault="00205AAA" w:rsidP="00194763">
      <w:pPr>
        <w:spacing w:after="0"/>
        <w:ind w:firstLine="708"/>
        <w:jc w:val="both"/>
        <w:rPr>
          <w:rFonts w:ascii="Times New Roman" w:hAnsi="Times New Roman"/>
          <w:color w:val="FF0000"/>
          <w:szCs w:val="24"/>
          <w:highlight w:val="yellow"/>
        </w:rPr>
      </w:pPr>
    </w:p>
    <w:p w:rsidR="00A2556A" w:rsidRPr="00205AAA" w:rsidRDefault="00C27A06" w:rsidP="00194763">
      <w:pPr>
        <w:spacing w:after="0"/>
        <w:ind w:firstLine="708"/>
        <w:jc w:val="both"/>
        <w:rPr>
          <w:rFonts w:ascii="Times New Roman" w:hAnsi="Times New Roman"/>
          <w:szCs w:val="24"/>
        </w:rPr>
      </w:pPr>
      <w:r w:rsidRPr="00205AAA">
        <w:rPr>
          <w:rFonts w:ascii="Times New Roman" w:hAnsi="Times New Roman"/>
          <w:szCs w:val="24"/>
        </w:rPr>
        <w:lastRenderedPageBreak/>
        <w:t>Gelişim ve sorun alanlarına ilişkin GZFT analizinden yola çık</w:t>
      </w:r>
      <w:r w:rsidR="00A20B34" w:rsidRPr="00205AAA">
        <w:rPr>
          <w:rFonts w:ascii="Times New Roman" w:hAnsi="Times New Roman"/>
          <w:szCs w:val="24"/>
        </w:rPr>
        <w:t>ı</w:t>
      </w:r>
      <w:r w:rsidRPr="00205AAA">
        <w:rPr>
          <w:rFonts w:ascii="Times New Roman" w:hAnsi="Times New Roman"/>
          <w:szCs w:val="24"/>
        </w:rPr>
        <w:t>larak saptamalar yapılırken yukarıdaki tabloda yer alan ayrımda belirtilen temel sorun alanlarına dikkat edilmesi gerekmektedir.</w:t>
      </w:r>
      <w:r w:rsidR="00C93B7A" w:rsidRPr="00205AAA">
        <w:rPr>
          <w:rFonts w:ascii="Times New Roman" w:hAnsi="Times New Roman"/>
          <w:szCs w:val="24"/>
        </w:rPr>
        <w:t xml:space="preserve"> </w:t>
      </w:r>
      <w:r w:rsidR="00AC1BD7" w:rsidRPr="00205AAA">
        <w:rPr>
          <w:rFonts w:ascii="Times New Roman" w:hAnsi="Times New Roman"/>
          <w:szCs w:val="24"/>
        </w:rPr>
        <w:t>Aşağıda yer alan gelişim ve sorun alanları tamamen örnek olup kurumunuza göre düzenleyiniz. Her tema için belirlenecek alan sayısı en az ve en çok diye bir durum söz konusu değildir kurumunuza göre belirlenmelidir.</w:t>
      </w:r>
    </w:p>
    <w:p w:rsidR="00A20B34" w:rsidRPr="00F325E4" w:rsidRDefault="00DB7089" w:rsidP="00F42CAD">
      <w:pPr>
        <w:pStyle w:val="Balk2"/>
        <w:rPr>
          <w:rFonts w:ascii="Times New Roman" w:hAnsi="Times New Roman"/>
          <w:sz w:val="24"/>
          <w:szCs w:val="24"/>
        </w:rPr>
      </w:pPr>
      <w:bookmarkStart w:id="63" w:name="_Toc534829228"/>
      <w:bookmarkStart w:id="64" w:name="_Toc432288"/>
      <w:bookmarkStart w:id="65" w:name="_Toc416084890"/>
      <w:r w:rsidRPr="00F325E4">
        <w:rPr>
          <w:rFonts w:ascii="Times New Roman" w:hAnsi="Times New Roman"/>
          <w:sz w:val="24"/>
          <w:szCs w:val="24"/>
        </w:rPr>
        <w:t>Gelişim ve Sorun Alanları</w:t>
      </w:r>
      <w:r w:rsidR="00A20B34" w:rsidRPr="00F325E4">
        <w:rPr>
          <w:rFonts w:ascii="Times New Roman" w:hAnsi="Times New Roman"/>
          <w:sz w:val="24"/>
          <w:szCs w:val="24"/>
        </w:rPr>
        <w:t>mız</w:t>
      </w:r>
      <w:bookmarkEnd w:id="63"/>
      <w:bookmarkEnd w:id="64"/>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19"/>
      </w:tblGrid>
      <w:tr w:rsidR="00F675E8" w:rsidRPr="00F325E4" w:rsidTr="00194763">
        <w:trPr>
          <w:cnfStyle w:val="100000000000"/>
          <w:trHeight w:val="300"/>
        </w:trPr>
        <w:tc>
          <w:tcPr>
            <w:cnfStyle w:val="001000000000"/>
            <w:tcW w:w="9039" w:type="dxa"/>
            <w:gridSpan w:val="2"/>
            <w:tcBorders>
              <w:top w:val="none" w:sz="0" w:space="0" w:color="auto"/>
              <w:left w:val="none" w:sz="0" w:space="0" w:color="auto"/>
              <w:bottom w:val="none" w:sz="0" w:space="0" w:color="auto"/>
              <w:right w:val="none" w:sz="0" w:space="0" w:color="auto"/>
            </w:tcBorders>
            <w:hideMark/>
          </w:tcPr>
          <w:p w:rsidR="00F675E8" w:rsidRPr="00F325E4" w:rsidRDefault="00DB7089" w:rsidP="00A01141">
            <w:pPr>
              <w:spacing w:after="0" w:line="240" w:lineRule="auto"/>
              <w:rPr>
                <w:rFonts w:ascii="Times New Roman" w:hAnsi="Times New Roman"/>
                <w:b w:val="0"/>
                <w:bCs w:val="0"/>
                <w:color w:val="000000"/>
                <w:szCs w:val="24"/>
              </w:rPr>
            </w:pPr>
            <w:r w:rsidRPr="00F325E4">
              <w:rPr>
                <w:rFonts w:ascii="Times New Roman" w:hAnsi="Times New Roman"/>
                <w:b w:val="0"/>
                <w:bCs w:val="0"/>
                <w:szCs w:val="24"/>
              </w:rPr>
              <w:t xml:space="preserve"> </w:t>
            </w:r>
            <w:bookmarkEnd w:id="65"/>
            <w:r w:rsidR="00F675E8" w:rsidRPr="00F325E4">
              <w:rPr>
                <w:rFonts w:ascii="Times New Roman" w:hAnsi="Times New Roman"/>
                <w:b w:val="0"/>
                <w:bCs w:val="0"/>
                <w:color w:val="000000"/>
                <w:szCs w:val="24"/>
              </w:rPr>
              <w:t>1.TEMA: EĞİTİM</w:t>
            </w:r>
            <w:r w:rsidR="00263085" w:rsidRPr="00F325E4">
              <w:rPr>
                <w:rFonts w:ascii="Times New Roman" w:hAnsi="Times New Roman"/>
                <w:b w:val="0"/>
                <w:bCs w:val="0"/>
                <w:color w:val="000000"/>
                <w:szCs w:val="24"/>
              </w:rPr>
              <w:t xml:space="preserve"> VE ÖĞRETİM</w:t>
            </w:r>
            <w:r w:rsidR="00A20B34" w:rsidRPr="00F325E4">
              <w:rPr>
                <w:rFonts w:ascii="Times New Roman" w:hAnsi="Times New Roman"/>
                <w:b w:val="0"/>
                <w:bCs w:val="0"/>
                <w:color w:val="000000"/>
                <w:szCs w:val="24"/>
              </w:rPr>
              <w:t>E ERİŞİM</w:t>
            </w:r>
          </w:p>
        </w:tc>
      </w:tr>
      <w:tr w:rsidR="00F675E8" w:rsidRPr="00F325E4" w:rsidTr="00194763">
        <w:trPr>
          <w:cnfStyle w:val="000000100000"/>
          <w:trHeight w:val="330"/>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1</w:t>
            </w:r>
          </w:p>
        </w:tc>
        <w:tc>
          <w:tcPr>
            <w:tcW w:w="8219" w:type="dxa"/>
            <w:hideMark/>
          </w:tcPr>
          <w:p w:rsidR="00F675E8" w:rsidRPr="00F325E4" w:rsidRDefault="00C578EA" w:rsidP="00C578EA">
            <w:pPr>
              <w:pStyle w:val="ListeParagraf"/>
              <w:spacing w:after="0" w:line="240" w:lineRule="auto"/>
              <w:ind w:left="0"/>
              <w:cnfStyle w:val="000000100000"/>
              <w:rPr>
                <w:rFonts w:ascii="Times New Roman" w:hAnsi="Times New Roman"/>
                <w:b/>
                <w:szCs w:val="24"/>
              </w:rPr>
            </w:pPr>
            <w:r w:rsidRPr="00F325E4">
              <w:rPr>
                <w:rFonts w:ascii="Times New Roman" w:hAnsi="Times New Roman"/>
                <w:szCs w:val="24"/>
              </w:rPr>
              <w:t>Kız çocukları başta olmak üzere özel politika gerektiren grupların eğitime erişimi</w:t>
            </w:r>
          </w:p>
        </w:tc>
      </w:tr>
      <w:tr w:rsidR="00F675E8" w:rsidRPr="00F325E4" w:rsidTr="00194763">
        <w:trPr>
          <w:trHeight w:val="330"/>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w:t>
            </w:r>
          </w:p>
        </w:tc>
        <w:tc>
          <w:tcPr>
            <w:tcW w:w="8219" w:type="dxa"/>
            <w:hideMark/>
          </w:tcPr>
          <w:p w:rsidR="00C578EA" w:rsidRPr="00F325E4" w:rsidRDefault="00FD7395" w:rsidP="00C578EA">
            <w:pPr>
              <w:pStyle w:val="ListeParagraf"/>
              <w:spacing w:after="0" w:line="240" w:lineRule="auto"/>
              <w:ind w:left="0"/>
              <w:cnfStyle w:val="000000000000"/>
              <w:rPr>
                <w:rFonts w:ascii="Times New Roman" w:hAnsi="Times New Roman"/>
                <w:b/>
                <w:szCs w:val="24"/>
              </w:rPr>
            </w:pPr>
            <w:r w:rsidRPr="00F325E4">
              <w:rPr>
                <w:rFonts w:ascii="Times New Roman" w:hAnsi="Times New Roman"/>
                <w:szCs w:val="24"/>
              </w:rPr>
              <w:t>Zorunlu e</w:t>
            </w:r>
            <w:r w:rsidR="00C578EA" w:rsidRPr="00F325E4">
              <w:rPr>
                <w:rFonts w:ascii="Times New Roman" w:hAnsi="Times New Roman"/>
                <w:szCs w:val="24"/>
              </w:rPr>
              <w:t>ğitimde devamsızlık</w:t>
            </w:r>
          </w:p>
          <w:p w:rsidR="00F675E8" w:rsidRPr="00F325E4" w:rsidRDefault="00F675E8" w:rsidP="00A01141">
            <w:pPr>
              <w:spacing w:after="0" w:line="240" w:lineRule="auto"/>
              <w:cnfStyle w:val="000000000000"/>
              <w:rPr>
                <w:rFonts w:ascii="Times New Roman" w:hAnsi="Times New Roman"/>
                <w:color w:val="000000"/>
                <w:szCs w:val="24"/>
              </w:rPr>
            </w:pPr>
          </w:p>
        </w:tc>
      </w:tr>
      <w:tr w:rsidR="00F675E8" w:rsidRPr="00F325E4" w:rsidTr="00194763">
        <w:trPr>
          <w:cnfStyle w:val="000000100000"/>
          <w:trHeight w:val="330"/>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3</w:t>
            </w:r>
          </w:p>
        </w:tc>
        <w:tc>
          <w:tcPr>
            <w:tcW w:w="8219" w:type="dxa"/>
          </w:tcPr>
          <w:p w:rsidR="00C578EA" w:rsidRPr="00F325E4" w:rsidRDefault="00C578EA" w:rsidP="00C578EA">
            <w:pPr>
              <w:pStyle w:val="ListeParagraf"/>
              <w:spacing w:after="0" w:line="240" w:lineRule="auto"/>
              <w:ind w:left="0"/>
              <w:cnfStyle w:val="000000100000"/>
              <w:rPr>
                <w:rFonts w:ascii="Times New Roman" w:hAnsi="Times New Roman"/>
                <w:b/>
                <w:szCs w:val="24"/>
              </w:rPr>
            </w:pPr>
            <w:r w:rsidRPr="00F325E4">
              <w:rPr>
                <w:rFonts w:ascii="Times New Roman" w:hAnsi="Times New Roman"/>
                <w:szCs w:val="24"/>
              </w:rPr>
              <w:t>Özel eğitime ihtiyaç duyan bireylerin uygun eğitime erişimi</w:t>
            </w:r>
          </w:p>
          <w:p w:rsidR="00F675E8" w:rsidRPr="00F325E4" w:rsidRDefault="00F675E8" w:rsidP="00A01141">
            <w:pPr>
              <w:spacing w:after="0" w:line="240" w:lineRule="auto"/>
              <w:cnfStyle w:val="000000100000"/>
              <w:rPr>
                <w:rFonts w:ascii="Times New Roman" w:hAnsi="Times New Roman"/>
                <w:color w:val="000000"/>
                <w:szCs w:val="24"/>
              </w:rPr>
            </w:pPr>
          </w:p>
        </w:tc>
      </w:tr>
    </w:tbl>
    <w:p w:rsidR="004778E9" w:rsidRPr="00F325E4" w:rsidRDefault="004778E9" w:rsidP="004778E9">
      <w:pPr>
        <w:rPr>
          <w:rFonts w:ascii="Times New Roman" w:hAnsi="Times New Roman"/>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19"/>
      </w:tblGrid>
      <w:tr w:rsidR="00F675E8" w:rsidRPr="00F325E4" w:rsidTr="00194763">
        <w:trPr>
          <w:cnfStyle w:val="100000000000"/>
          <w:trHeight w:val="113"/>
        </w:trPr>
        <w:tc>
          <w:tcPr>
            <w:cnfStyle w:val="001000000000"/>
            <w:tcW w:w="9039" w:type="dxa"/>
            <w:gridSpan w:val="2"/>
            <w:tcBorders>
              <w:top w:val="none" w:sz="0" w:space="0" w:color="auto"/>
              <w:left w:val="none" w:sz="0" w:space="0" w:color="auto"/>
              <w:bottom w:val="none" w:sz="0" w:space="0" w:color="auto"/>
              <w:right w:val="none" w:sz="0" w:space="0" w:color="auto"/>
            </w:tcBorders>
            <w:hideMark/>
          </w:tcPr>
          <w:p w:rsidR="00F675E8" w:rsidRPr="00F325E4" w:rsidRDefault="00F675E8" w:rsidP="00A01141">
            <w:pPr>
              <w:spacing w:after="0" w:line="240" w:lineRule="auto"/>
              <w:rPr>
                <w:rFonts w:ascii="Times New Roman" w:hAnsi="Times New Roman"/>
                <w:b w:val="0"/>
                <w:bCs w:val="0"/>
                <w:color w:val="000000"/>
                <w:szCs w:val="24"/>
              </w:rPr>
            </w:pPr>
            <w:r w:rsidRPr="00F325E4">
              <w:rPr>
                <w:rFonts w:ascii="Times New Roman" w:hAnsi="Times New Roman"/>
                <w:b w:val="0"/>
                <w:bCs w:val="0"/>
                <w:color w:val="000000"/>
                <w:szCs w:val="24"/>
              </w:rPr>
              <w:t>2.TEMA: EĞİTİM</w:t>
            </w:r>
            <w:r w:rsidR="00401E0F" w:rsidRPr="00F325E4">
              <w:rPr>
                <w:rFonts w:ascii="Times New Roman" w:hAnsi="Times New Roman"/>
                <w:b w:val="0"/>
                <w:bCs w:val="0"/>
                <w:color w:val="000000"/>
                <w:szCs w:val="24"/>
              </w:rPr>
              <w:t xml:space="preserve"> VE ÖĞRETİMDE</w:t>
            </w:r>
            <w:r w:rsidRPr="00F325E4">
              <w:rPr>
                <w:rFonts w:ascii="Times New Roman" w:hAnsi="Times New Roman"/>
                <w:b w:val="0"/>
                <w:bCs w:val="0"/>
                <w:color w:val="000000"/>
                <w:szCs w:val="24"/>
              </w:rPr>
              <w:t xml:space="preserve"> KALİTE</w:t>
            </w:r>
          </w:p>
        </w:tc>
      </w:tr>
      <w:tr w:rsidR="00F675E8" w:rsidRPr="00F325E4" w:rsidTr="00194763">
        <w:trPr>
          <w:cnfStyle w:val="000000100000"/>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1</w:t>
            </w:r>
          </w:p>
        </w:tc>
        <w:tc>
          <w:tcPr>
            <w:tcW w:w="8219" w:type="dxa"/>
            <w:hideMark/>
          </w:tcPr>
          <w:p w:rsidR="00F675E8" w:rsidRPr="00F325E4" w:rsidRDefault="00F1259F"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Sanatsal faaliyetler</w:t>
            </w:r>
          </w:p>
        </w:tc>
      </w:tr>
      <w:tr w:rsidR="00F675E8" w:rsidRPr="00F325E4" w:rsidTr="00194763">
        <w:trPr>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w:t>
            </w:r>
          </w:p>
        </w:tc>
        <w:tc>
          <w:tcPr>
            <w:tcW w:w="8219" w:type="dxa"/>
            <w:hideMark/>
          </w:tcPr>
          <w:p w:rsidR="00F675E8" w:rsidRPr="00F325E4" w:rsidRDefault="00F1259F" w:rsidP="00A01141">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Üstün yetenekli öğrencilere yönelik eğitim ve öğretim hizmetleri</w:t>
            </w:r>
          </w:p>
        </w:tc>
      </w:tr>
      <w:tr w:rsidR="00F675E8" w:rsidRPr="00F325E4" w:rsidTr="00194763">
        <w:trPr>
          <w:cnfStyle w:val="000000100000"/>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3</w:t>
            </w:r>
          </w:p>
        </w:tc>
        <w:tc>
          <w:tcPr>
            <w:tcW w:w="8219" w:type="dxa"/>
          </w:tcPr>
          <w:p w:rsidR="00F675E8" w:rsidRPr="00F325E4" w:rsidRDefault="00E614B1"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Eğitsel, mesleki ve kişisel rehberlik hizmetleri</w:t>
            </w:r>
          </w:p>
        </w:tc>
      </w:tr>
      <w:tr w:rsidR="00F675E8" w:rsidRPr="00F325E4" w:rsidTr="00194763">
        <w:trPr>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4</w:t>
            </w:r>
          </w:p>
        </w:tc>
        <w:tc>
          <w:tcPr>
            <w:tcW w:w="8219" w:type="dxa"/>
          </w:tcPr>
          <w:p w:rsidR="00F675E8" w:rsidRPr="00F325E4" w:rsidRDefault="00E614B1" w:rsidP="00A01141">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 xml:space="preserve">Okul sağlığı ve </w:t>
            </w:r>
            <w:proofErr w:type="gramStart"/>
            <w:r w:rsidRPr="00F325E4">
              <w:rPr>
                <w:rFonts w:ascii="Times New Roman" w:hAnsi="Times New Roman"/>
                <w:color w:val="000000"/>
                <w:szCs w:val="24"/>
              </w:rPr>
              <w:t>hijyen</w:t>
            </w:r>
            <w:proofErr w:type="gramEnd"/>
          </w:p>
        </w:tc>
      </w:tr>
      <w:tr w:rsidR="00F675E8" w:rsidRPr="00F325E4" w:rsidTr="00194763">
        <w:trPr>
          <w:cnfStyle w:val="000000100000"/>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5</w:t>
            </w:r>
          </w:p>
        </w:tc>
        <w:tc>
          <w:tcPr>
            <w:tcW w:w="8219" w:type="dxa"/>
          </w:tcPr>
          <w:p w:rsidR="00F675E8" w:rsidRPr="00F325E4" w:rsidRDefault="00980FE6"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Okuma kültürü</w:t>
            </w:r>
          </w:p>
        </w:tc>
      </w:tr>
      <w:tr w:rsidR="00F675E8" w:rsidRPr="00F325E4" w:rsidTr="00194763">
        <w:trPr>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6</w:t>
            </w:r>
          </w:p>
        </w:tc>
        <w:tc>
          <w:tcPr>
            <w:tcW w:w="8219" w:type="dxa"/>
          </w:tcPr>
          <w:p w:rsidR="00F675E8" w:rsidRPr="00F325E4" w:rsidRDefault="00C578EA" w:rsidP="00A01141">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Okul güvenliği</w:t>
            </w:r>
          </w:p>
        </w:tc>
      </w:tr>
      <w:tr w:rsidR="00F675E8" w:rsidRPr="00F325E4" w:rsidTr="00194763">
        <w:trPr>
          <w:cnfStyle w:val="000000100000"/>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7</w:t>
            </w:r>
          </w:p>
        </w:tc>
        <w:tc>
          <w:tcPr>
            <w:tcW w:w="8219" w:type="dxa"/>
          </w:tcPr>
          <w:p w:rsidR="00F675E8" w:rsidRPr="00F325E4" w:rsidRDefault="00C578EA"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Yabancı dil yeterliliği</w:t>
            </w:r>
          </w:p>
        </w:tc>
      </w:tr>
      <w:tr w:rsidR="00F675E8" w:rsidRPr="00F325E4" w:rsidTr="00194763">
        <w:trPr>
          <w:trHeight w:val="57"/>
        </w:trPr>
        <w:tc>
          <w:tcPr>
            <w:cnfStyle w:val="001000000000"/>
            <w:tcW w:w="820" w:type="dxa"/>
            <w:hideMark/>
          </w:tcPr>
          <w:p w:rsidR="00F675E8" w:rsidRPr="00F325E4" w:rsidRDefault="00F675E8"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8</w:t>
            </w:r>
          </w:p>
        </w:tc>
        <w:tc>
          <w:tcPr>
            <w:tcW w:w="8219" w:type="dxa"/>
          </w:tcPr>
          <w:p w:rsidR="00F675E8" w:rsidRPr="00F325E4" w:rsidRDefault="00C578EA" w:rsidP="00A01141">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Sınav kaygısı</w:t>
            </w:r>
          </w:p>
        </w:tc>
      </w:tr>
    </w:tbl>
    <w:p w:rsidR="004C52BB" w:rsidRPr="00F325E4" w:rsidRDefault="004C52BB" w:rsidP="001B455A">
      <w:pPr>
        <w:rPr>
          <w:rFonts w:ascii="Times New Roman" w:hAnsi="Times New Roman"/>
          <w:szCs w:val="24"/>
        </w:rPr>
      </w:pPr>
    </w:p>
    <w:p w:rsidR="00AB3E67" w:rsidRPr="00F325E4" w:rsidRDefault="00AB3E67" w:rsidP="001B455A">
      <w:pPr>
        <w:rPr>
          <w:rFonts w:ascii="Times New Roman" w:hAnsi="Times New Roman"/>
          <w:szCs w:val="24"/>
        </w:rPr>
      </w:pPr>
    </w:p>
    <w:tbl>
      <w:tblPr>
        <w:tblStyle w:val="KlavuzuTablo4-Vurgu61"/>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402"/>
      </w:tblGrid>
      <w:tr w:rsidR="000413B1" w:rsidRPr="00F325E4" w:rsidTr="00874DD6">
        <w:trPr>
          <w:cnfStyle w:val="100000000000"/>
          <w:trHeight w:val="330"/>
        </w:trPr>
        <w:tc>
          <w:tcPr>
            <w:cnfStyle w:val="001000000000"/>
            <w:tcW w:w="9219" w:type="dxa"/>
            <w:gridSpan w:val="2"/>
            <w:tcBorders>
              <w:top w:val="none" w:sz="0" w:space="0" w:color="auto"/>
              <w:left w:val="none" w:sz="0" w:space="0" w:color="auto"/>
              <w:bottom w:val="none" w:sz="0" w:space="0" w:color="auto"/>
              <w:right w:val="none" w:sz="0" w:space="0" w:color="auto"/>
            </w:tcBorders>
            <w:hideMark/>
          </w:tcPr>
          <w:p w:rsidR="000413B1" w:rsidRPr="00F325E4" w:rsidRDefault="00A20B34" w:rsidP="00A01141">
            <w:pPr>
              <w:spacing w:after="0" w:line="240" w:lineRule="auto"/>
              <w:rPr>
                <w:rFonts w:ascii="Times New Roman" w:hAnsi="Times New Roman"/>
                <w:b w:val="0"/>
                <w:bCs w:val="0"/>
                <w:color w:val="000000"/>
                <w:szCs w:val="24"/>
              </w:rPr>
            </w:pPr>
            <w:r w:rsidRPr="00F325E4">
              <w:rPr>
                <w:rFonts w:ascii="Times New Roman" w:hAnsi="Times New Roman"/>
                <w:b w:val="0"/>
                <w:bCs w:val="0"/>
                <w:color w:val="000000"/>
                <w:szCs w:val="24"/>
              </w:rPr>
              <w:t>3</w:t>
            </w:r>
            <w:r w:rsidR="000413B1" w:rsidRPr="00F325E4">
              <w:rPr>
                <w:rFonts w:ascii="Times New Roman" w:hAnsi="Times New Roman"/>
                <w:b w:val="0"/>
                <w:bCs w:val="0"/>
                <w:color w:val="000000"/>
                <w:szCs w:val="24"/>
              </w:rPr>
              <w:t>.TEMA: KURUMSAL KAPASİTE</w:t>
            </w:r>
          </w:p>
        </w:tc>
      </w:tr>
      <w:tr w:rsidR="000413B1" w:rsidRPr="00F325E4" w:rsidTr="00874DD6">
        <w:trPr>
          <w:cnfStyle w:val="000000100000"/>
          <w:trHeight w:val="330"/>
        </w:trPr>
        <w:tc>
          <w:tcPr>
            <w:cnfStyle w:val="001000000000"/>
            <w:tcW w:w="817" w:type="dxa"/>
            <w:hideMark/>
          </w:tcPr>
          <w:p w:rsidR="000413B1" w:rsidRPr="00F325E4" w:rsidRDefault="000413B1"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1</w:t>
            </w:r>
          </w:p>
        </w:tc>
        <w:tc>
          <w:tcPr>
            <w:tcW w:w="8402" w:type="dxa"/>
          </w:tcPr>
          <w:p w:rsidR="000413B1" w:rsidRPr="00F325E4" w:rsidRDefault="004C52BB"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Çalışanların ödüllendirilmesi</w:t>
            </w:r>
          </w:p>
        </w:tc>
      </w:tr>
      <w:tr w:rsidR="000413B1" w:rsidRPr="00F325E4" w:rsidTr="00874DD6">
        <w:trPr>
          <w:trHeight w:val="330"/>
        </w:trPr>
        <w:tc>
          <w:tcPr>
            <w:cnfStyle w:val="001000000000"/>
            <w:tcW w:w="817" w:type="dxa"/>
            <w:hideMark/>
          </w:tcPr>
          <w:p w:rsidR="000413B1" w:rsidRPr="00F325E4" w:rsidRDefault="000413B1"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w:t>
            </w:r>
          </w:p>
        </w:tc>
        <w:tc>
          <w:tcPr>
            <w:tcW w:w="8402" w:type="dxa"/>
          </w:tcPr>
          <w:p w:rsidR="000413B1" w:rsidRPr="00F325E4" w:rsidRDefault="004C52BB" w:rsidP="00A01141">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Çalışanların motive edilmesi</w:t>
            </w:r>
          </w:p>
        </w:tc>
      </w:tr>
      <w:tr w:rsidR="000413B1" w:rsidRPr="00F325E4" w:rsidTr="00874DD6">
        <w:trPr>
          <w:cnfStyle w:val="000000100000"/>
          <w:trHeight w:val="330"/>
        </w:trPr>
        <w:tc>
          <w:tcPr>
            <w:cnfStyle w:val="001000000000"/>
            <w:tcW w:w="817" w:type="dxa"/>
            <w:hideMark/>
          </w:tcPr>
          <w:p w:rsidR="000413B1" w:rsidRPr="00F325E4" w:rsidRDefault="000413B1"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3</w:t>
            </w:r>
          </w:p>
        </w:tc>
        <w:tc>
          <w:tcPr>
            <w:tcW w:w="8402" w:type="dxa"/>
          </w:tcPr>
          <w:p w:rsidR="000413B1" w:rsidRPr="00F325E4" w:rsidRDefault="004C52BB"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İdareci ve öğretmenlerin mesleki yeterliliklerinin geliştirilmesi</w:t>
            </w:r>
          </w:p>
        </w:tc>
      </w:tr>
      <w:tr w:rsidR="000413B1" w:rsidRPr="00F325E4" w:rsidTr="00874DD6">
        <w:trPr>
          <w:trHeight w:val="330"/>
        </w:trPr>
        <w:tc>
          <w:tcPr>
            <w:cnfStyle w:val="001000000000"/>
            <w:tcW w:w="817" w:type="dxa"/>
            <w:hideMark/>
          </w:tcPr>
          <w:p w:rsidR="000413B1" w:rsidRPr="00F325E4" w:rsidRDefault="0091630A" w:rsidP="00A01141">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4</w:t>
            </w:r>
          </w:p>
        </w:tc>
        <w:tc>
          <w:tcPr>
            <w:tcW w:w="8402" w:type="dxa"/>
          </w:tcPr>
          <w:p w:rsidR="000413B1" w:rsidRPr="00F325E4" w:rsidRDefault="004C52BB" w:rsidP="00A01141">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Projelerin sürdürülebilirliği</w:t>
            </w:r>
          </w:p>
        </w:tc>
      </w:tr>
      <w:tr w:rsidR="000413B1" w:rsidRPr="00F325E4" w:rsidTr="00874DD6">
        <w:trPr>
          <w:cnfStyle w:val="000000100000"/>
          <w:trHeight w:val="330"/>
        </w:trPr>
        <w:tc>
          <w:tcPr>
            <w:cnfStyle w:val="001000000000"/>
            <w:tcW w:w="817" w:type="dxa"/>
            <w:hideMark/>
          </w:tcPr>
          <w:p w:rsidR="000413B1" w:rsidRPr="00F325E4" w:rsidRDefault="00874DD6" w:rsidP="00874DD6">
            <w:pPr>
              <w:spacing w:after="0" w:line="240" w:lineRule="auto"/>
              <w:ind w:left="-142" w:right="-288" w:firstLine="142"/>
              <w:rPr>
                <w:rFonts w:ascii="Times New Roman" w:hAnsi="Times New Roman"/>
                <w:b w:val="0"/>
                <w:bCs w:val="0"/>
                <w:color w:val="000000"/>
                <w:szCs w:val="24"/>
              </w:rPr>
            </w:pPr>
            <w:r>
              <w:rPr>
                <w:rFonts w:ascii="Times New Roman" w:hAnsi="Times New Roman"/>
                <w:b w:val="0"/>
                <w:bCs w:val="0"/>
                <w:color w:val="000000"/>
                <w:szCs w:val="24"/>
              </w:rPr>
              <w:t xml:space="preserve">   </w:t>
            </w:r>
            <w:r w:rsidR="0091630A">
              <w:rPr>
                <w:rFonts w:ascii="Times New Roman" w:hAnsi="Times New Roman"/>
                <w:b w:val="0"/>
                <w:bCs w:val="0"/>
                <w:color w:val="000000"/>
                <w:szCs w:val="24"/>
              </w:rPr>
              <w:t>5</w:t>
            </w:r>
          </w:p>
        </w:tc>
        <w:tc>
          <w:tcPr>
            <w:tcW w:w="8402" w:type="dxa"/>
          </w:tcPr>
          <w:p w:rsidR="000413B1" w:rsidRPr="00F325E4" w:rsidRDefault="004C52BB" w:rsidP="00A01141">
            <w:pPr>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İstatistik ve bilgi temini</w:t>
            </w:r>
          </w:p>
        </w:tc>
      </w:tr>
    </w:tbl>
    <w:p w:rsidR="00194763" w:rsidRPr="00F325E4" w:rsidRDefault="00194763" w:rsidP="004D1AEC">
      <w:pPr>
        <w:spacing w:after="0" w:line="360" w:lineRule="auto"/>
        <w:ind w:firstLine="709"/>
        <w:jc w:val="both"/>
        <w:rPr>
          <w:rFonts w:ascii="Times New Roman" w:hAnsi="Times New Roman"/>
          <w:szCs w:val="24"/>
        </w:rPr>
      </w:pPr>
    </w:p>
    <w:p w:rsidR="00194763" w:rsidRPr="00F325E4" w:rsidRDefault="00194763" w:rsidP="00F42CAD">
      <w:pPr>
        <w:pStyle w:val="Balk1"/>
        <w:jc w:val="center"/>
        <w:rPr>
          <w:rFonts w:ascii="Times New Roman" w:hAnsi="Times New Roman"/>
          <w:color w:val="000000" w:themeColor="text1"/>
          <w:sz w:val="24"/>
          <w:szCs w:val="24"/>
        </w:rPr>
      </w:pPr>
      <w:bookmarkStart w:id="66" w:name="_Toc432289"/>
      <w:r w:rsidRPr="00F325E4">
        <w:rPr>
          <w:rFonts w:ascii="Times New Roman" w:hAnsi="Times New Roman"/>
          <w:color w:val="000000" w:themeColor="text1"/>
          <w:sz w:val="24"/>
          <w:szCs w:val="24"/>
        </w:rPr>
        <w:t>BÖLÜM III</w:t>
      </w:r>
      <w:bookmarkStart w:id="67" w:name="_Toc534829230"/>
      <w:bookmarkEnd w:id="66"/>
    </w:p>
    <w:p w:rsidR="00194763" w:rsidRPr="00F325E4" w:rsidRDefault="00194763" w:rsidP="00803E87">
      <w:pPr>
        <w:pStyle w:val="Balk2"/>
        <w:rPr>
          <w:rFonts w:ascii="Times New Roman" w:hAnsi="Times New Roman"/>
          <w:sz w:val="24"/>
          <w:szCs w:val="24"/>
        </w:rPr>
      </w:pPr>
      <w:bookmarkStart w:id="68" w:name="_Toc432290"/>
      <w:bookmarkEnd w:id="67"/>
      <w:r w:rsidRPr="00F325E4">
        <w:rPr>
          <w:rFonts w:ascii="Times New Roman" w:hAnsi="Times New Roman"/>
          <w:sz w:val="24"/>
          <w:szCs w:val="24"/>
        </w:rPr>
        <w:t>MİSYON, VİZYON VE TEMEL DEĞERLER</w:t>
      </w:r>
      <w:bookmarkEnd w:id="68"/>
    </w:p>
    <w:p w:rsidR="00E209E7" w:rsidRPr="00F325E4" w:rsidRDefault="008E325C" w:rsidP="004D1AEC">
      <w:pPr>
        <w:spacing w:after="0" w:line="360" w:lineRule="auto"/>
        <w:ind w:firstLine="709"/>
        <w:jc w:val="both"/>
        <w:rPr>
          <w:rFonts w:ascii="Times New Roman" w:hAnsi="Times New Roman"/>
          <w:szCs w:val="24"/>
        </w:rPr>
      </w:pPr>
      <w:r w:rsidRPr="00F325E4">
        <w:rPr>
          <w:rFonts w:ascii="Times New Roman" w:hAnsi="Times New Roman"/>
          <w:szCs w:val="24"/>
        </w:rPr>
        <w:t xml:space="preserve">Okul </w:t>
      </w:r>
      <w:r w:rsidR="00E209E7" w:rsidRPr="00F325E4">
        <w:rPr>
          <w:rFonts w:ascii="Times New Roman" w:hAnsi="Times New Roman"/>
          <w:szCs w:val="24"/>
        </w:rPr>
        <w:t xml:space="preserve">Müdürlüğümüzün Misyon, </w:t>
      </w:r>
      <w:proofErr w:type="gramStart"/>
      <w:r w:rsidR="00E209E7" w:rsidRPr="00F325E4">
        <w:rPr>
          <w:rFonts w:ascii="Times New Roman" w:hAnsi="Times New Roman"/>
          <w:szCs w:val="24"/>
        </w:rPr>
        <w:t>vizyon</w:t>
      </w:r>
      <w:proofErr w:type="gramEnd"/>
      <w:r w:rsidR="00E209E7" w:rsidRPr="00F325E4">
        <w:rPr>
          <w:rFonts w:ascii="Times New Roman" w:hAnsi="Times New Roman"/>
          <w:szCs w:val="24"/>
        </w:rPr>
        <w:t xml:space="preserve">, temel </w:t>
      </w:r>
      <w:r w:rsidR="009D3841" w:rsidRPr="00F325E4">
        <w:rPr>
          <w:rFonts w:ascii="Times New Roman" w:hAnsi="Times New Roman"/>
          <w:szCs w:val="24"/>
        </w:rPr>
        <w:t>ilke</w:t>
      </w:r>
      <w:r w:rsidR="00E209E7" w:rsidRPr="00F325E4">
        <w:rPr>
          <w:rFonts w:ascii="Times New Roman" w:hAnsi="Times New Roman"/>
          <w:szCs w:val="24"/>
        </w:rPr>
        <w:t xml:space="preserve"> ve </w:t>
      </w:r>
      <w:r w:rsidR="0067655C" w:rsidRPr="00F325E4">
        <w:rPr>
          <w:rFonts w:ascii="Times New Roman" w:hAnsi="Times New Roman"/>
          <w:szCs w:val="24"/>
        </w:rPr>
        <w:t>değerlerinin</w:t>
      </w:r>
      <w:r w:rsidR="00E209E7" w:rsidRPr="00F325E4">
        <w:rPr>
          <w:rFonts w:ascii="Times New Roman" w:hAnsi="Times New Roman"/>
          <w:szCs w:val="24"/>
        </w:rPr>
        <w:t xml:space="preserve"> o</w:t>
      </w:r>
      <w:r w:rsidR="00D53515" w:rsidRPr="00F325E4">
        <w:rPr>
          <w:rFonts w:ascii="Times New Roman" w:hAnsi="Times New Roman"/>
          <w:szCs w:val="24"/>
        </w:rPr>
        <w:t xml:space="preserve">luşturulması </w:t>
      </w:r>
      <w:r w:rsidR="00196C43" w:rsidRPr="00F325E4">
        <w:rPr>
          <w:rFonts w:ascii="Times New Roman" w:hAnsi="Times New Roman"/>
          <w:szCs w:val="24"/>
        </w:rPr>
        <w:t xml:space="preserve">kapsamında </w:t>
      </w:r>
      <w:r w:rsidRPr="00F325E4">
        <w:rPr>
          <w:rFonts w:ascii="Times New Roman" w:hAnsi="Times New Roman"/>
          <w:szCs w:val="24"/>
        </w:rPr>
        <w:t xml:space="preserve">öğretmenlerimiz, öğrencilerimiz, velilerimiz, çalışanlarımız ve diğer </w:t>
      </w:r>
      <w:r w:rsidR="00782D62" w:rsidRPr="00F325E4">
        <w:rPr>
          <w:rFonts w:ascii="Times New Roman" w:hAnsi="Times New Roman"/>
          <w:szCs w:val="24"/>
        </w:rPr>
        <w:t>paydaşlarımızdan alınan</w:t>
      </w:r>
      <w:r w:rsidR="00E209E7" w:rsidRPr="00F325E4">
        <w:rPr>
          <w:rFonts w:ascii="Times New Roman" w:hAnsi="Times New Roman"/>
          <w:szCs w:val="24"/>
        </w:rPr>
        <w:t xml:space="preserve"> görüşler, </w:t>
      </w:r>
      <w:r w:rsidRPr="00F325E4">
        <w:rPr>
          <w:rFonts w:ascii="Times New Roman" w:hAnsi="Times New Roman"/>
          <w:szCs w:val="24"/>
        </w:rPr>
        <w:t>sonucunda</w:t>
      </w:r>
      <w:r w:rsidR="00E209E7" w:rsidRPr="00F325E4">
        <w:rPr>
          <w:rFonts w:ascii="Times New Roman" w:hAnsi="Times New Roman"/>
          <w:szCs w:val="24"/>
        </w:rPr>
        <w:t xml:space="preserve"> </w:t>
      </w:r>
      <w:r w:rsidR="009D3841" w:rsidRPr="00F325E4">
        <w:rPr>
          <w:rFonts w:ascii="Times New Roman" w:hAnsi="Times New Roman"/>
          <w:szCs w:val="24"/>
        </w:rPr>
        <w:t xml:space="preserve">stratejik plan hazırlama ekibi tarafından </w:t>
      </w:r>
      <w:r w:rsidR="00782D62" w:rsidRPr="00F325E4">
        <w:rPr>
          <w:rFonts w:ascii="Times New Roman" w:hAnsi="Times New Roman"/>
          <w:szCs w:val="24"/>
        </w:rPr>
        <w:lastRenderedPageBreak/>
        <w:t>oluşturulan Misyon</w:t>
      </w:r>
      <w:r w:rsidR="00D57FD5" w:rsidRPr="00F325E4">
        <w:rPr>
          <w:rFonts w:ascii="Times New Roman" w:hAnsi="Times New Roman"/>
          <w:szCs w:val="24"/>
        </w:rPr>
        <w:t xml:space="preserve">, Vizyon, </w:t>
      </w:r>
      <w:r w:rsidR="00782D62" w:rsidRPr="00F325E4">
        <w:rPr>
          <w:rFonts w:ascii="Times New Roman" w:hAnsi="Times New Roman"/>
          <w:szCs w:val="24"/>
        </w:rPr>
        <w:t>Temel Değerler</w:t>
      </w:r>
      <w:r w:rsidR="00167D58" w:rsidRPr="00F325E4">
        <w:rPr>
          <w:rFonts w:ascii="Times New Roman" w:hAnsi="Times New Roman"/>
          <w:szCs w:val="24"/>
        </w:rPr>
        <w:t>;</w:t>
      </w:r>
      <w:r w:rsidR="009D3841" w:rsidRPr="00F325E4">
        <w:rPr>
          <w:rFonts w:ascii="Times New Roman" w:hAnsi="Times New Roman"/>
          <w:szCs w:val="24"/>
        </w:rPr>
        <w:t xml:space="preserve"> </w:t>
      </w:r>
      <w:r w:rsidRPr="00F325E4">
        <w:rPr>
          <w:rFonts w:ascii="Times New Roman" w:hAnsi="Times New Roman"/>
          <w:szCs w:val="24"/>
        </w:rPr>
        <w:t xml:space="preserve">Okulumuz </w:t>
      </w:r>
      <w:r w:rsidR="009D3841" w:rsidRPr="00F325E4">
        <w:rPr>
          <w:rFonts w:ascii="Times New Roman" w:hAnsi="Times New Roman"/>
          <w:szCs w:val="24"/>
        </w:rPr>
        <w:t>üst kurula</w:t>
      </w:r>
      <w:r w:rsidRPr="00F325E4">
        <w:rPr>
          <w:rFonts w:ascii="Times New Roman" w:hAnsi="Times New Roman"/>
          <w:szCs w:val="24"/>
        </w:rPr>
        <w:t>na</w:t>
      </w:r>
      <w:r w:rsidR="009D3841" w:rsidRPr="00F325E4">
        <w:rPr>
          <w:rFonts w:ascii="Times New Roman" w:hAnsi="Times New Roman"/>
          <w:szCs w:val="24"/>
        </w:rPr>
        <w:t xml:space="preserve"> sunulmuş ve</w:t>
      </w:r>
      <w:r w:rsidR="00167D58" w:rsidRPr="00F325E4">
        <w:rPr>
          <w:rFonts w:ascii="Times New Roman" w:hAnsi="Times New Roman"/>
          <w:szCs w:val="24"/>
        </w:rPr>
        <w:t xml:space="preserve"> üst kurul tarafından</w:t>
      </w:r>
      <w:r w:rsidR="009D3841" w:rsidRPr="00F325E4">
        <w:rPr>
          <w:rFonts w:ascii="Times New Roman" w:hAnsi="Times New Roman"/>
          <w:szCs w:val="24"/>
        </w:rPr>
        <w:t xml:space="preserve"> onaylanmıştır.</w:t>
      </w:r>
    </w:p>
    <w:p w:rsidR="008E325C" w:rsidRPr="00F325E4" w:rsidRDefault="008E325C" w:rsidP="00803E87">
      <w:pPr>
        <w:pStyle w:val="Balk3"/>
        <w:rPr>
          <w:rFonts w:ascii="Times New Roman" w:hAnsi="Times New Roman"/>
          <w:b/>
          <w:sz w:val="24"/>
          <w:szCs w:val="24"/>
        </w:rPr>
      </w:pPr>
    </w:p>
    <w:p w:rsidR="004C4487" w:rsidRPr="00F325E4" w:rsidRDefault="004C4487" w:rsidP="004C4487">
      <w:pPr>
        <w:ind w:firstLine="708"/>
        <w:rPr>
          <w:rFonts w:ascii="Times New Roman" w:hAnsi="Times New Roman"/>
          <w:b/>
          <w:color w:val="000000" w:themeColor="text1"/>
          <w:szCs w:val="24"/>
        </w:rPr>
      </w:pPr>
      <w:r w:rsidRPr="00F325E4">
        <w:rPr>
          <w:rFonts w:ascii="Times New Roman" w:hAnsi="Times New Roman"/>
          <w:b/>
          <w:color w:val="000000" w:themeColor="text1"/>
          <w:szCs w:val="24"/>
        </w:rPr>
        <w:t xml:space="preserve">Misyonumuz: </w:t>
      </w:r>
    </w:p>
    <w:p w:rsidR="004C4487" w:rsidRPr="0044180F" w:rsidRDefault="004C4487" w:rsidP="0044180F">
      <w:pPr>
        <w:ind w:firstLine="708"/>
        <w:jc w:val="both"/>
        <w:rPr>
          <w:rFonts w:ascii="Times New Roman" w:hAnsi="Times New Roman"/>
          <w:b/>
          <w:szCs w:val="24"/>
        </w:rPr>
      </w:pPr>
      <w:r w:rsidRPr="0044180F">
        <w:rPr>
          <w:rFonts w:ascii="Times New Roman" w:hAnsi="Times New Roman"/>
          <w:b/>
          <w:szCs w:val="24"/>
        </w:rPr>
        <w:t>Düşünme, anlama, araştırma ve sorun çözme yetkinliği gelişmiş, millî kültür ve demokrasinin bilincinde, iletişime ve paylaşıma açık, sanat duyarlılığı, öz güveni, öz saygısı, hak, adalet ve sorumluluk bilinci yüksek, öğrenmeyi bir yaşam tarzı haline getiren, sağlıklı ve mutlu bireylerin yetişmesine ortam ve imkân sağlamaktır.</w:t>
      </w:r>
    </w:p>
    <w:p w:rsidR="00413704" w:rsidRPr="00F325E4" w:rsidRDefault="00413704" w:rsidP="00413704">
      <w:pPr>
        <w:pStyle w:val="Balk1"/>
        <w:spacing w:before="0" w:after="0"/>
        <w:rPr>
          <w:rFonts w:ascii="Times New Roman" w:hAnsi="Times New Roman"/>
          <w:sz w:val="24"/>
          <w:szCs w:val="24"/>
        </w:rPr>
      </w:pPr>
    </w:p>
    <w:p w:rsidR="004C4487" w:rsidRPr="0044180F" w:rsidRDefault="004C4487" w:rsidP="004C4487">
      <w:pPr>
        <w:ind w:firstLine="708"/>
        <w:rPr>
          <w:rFonts w:ascii="Times New Roman" w:hAnsi="Times New Roman"/>
          <w:b/>
          <w:szCs w:val="24"/>
        </w:rPr>
      </w:pPr>
      <w:r w:rsidRPr="0044180F">
        <w:rPr>
          <w:rFonts w:ascii="Times New Roman" w:hAnsi="Times New Roman"/>
          <w:b/>
          <w:szCs w:val="24"/>
        </w:rPr>
        <w:t xml:space="preserve">Vizyonumuz: </w:t>
      </w:r>
    </w:p>
    <w:p w:rsidR="005604CA" w:rsidRPr="00F325E4" w:rsidRDefault="004C4487" w:rsidP="004C4487">
      <w:pPr>
        <w:pStyle w:val="Balk1"/>
        <w:spacing w:before="0" w:after="0"/>
        <w:rPr>
          <w:rFonts w:ascii="Times New Roman" w:hAnsi="Times New Roman"/>
          <w:color w:val="000000" w:themeColor="text1"/>
          <w:sz w:val="24"/>
          <w:szCs w:val="24"/>
        </w:rPr>
      </w:pPr>
      <w:r w:rsidRPr="00F325E4">
        <w:rPr>
          <w:rFonts w:ascii="Times New Roman" w:hAnsi="Times New Roman"/>
          <w:color w:val="000000" w:themeColor="text1"/>
          <w:sz w:val="24"/>
          <w:szCs w:val="24"/>
        </w:rPr>
        <w:t>Hayata hazır, sağlıklı ve mutlu bireyler yetiştiren bir eğitim sistemi.</w:t>
      </w:r>
    </w:p>
    <w:p w:rsidR="008E325C" w:rsidRPr="00F325E4" w:rsidRDefault="001D2506" w:rsidP="00803E87">
      <w:pPr>
        <w:pStyle w:val="Balk2"/>
        <w:rPr>
          <w:rFonts w:ascii="Times New Roman" w:hAnsi="Times New Roman"/>
          <w:sz w:val="24"/>
          <w:szCs w:val="24"/>
        </w:rPr>
      </w:pPr>
      <w:bookmarkStart w:id="69" w:name="_Toc534829233"/>
      <w:bookmarkStart w:id="70" w:name="_Toc432293"/>
      <w:r w:rsidRPr="00F325E4">
        <w:rPr>
          <w:rFonts w:ascii="Times New Roman" w:hAnsi="Times New Roman"/>
          <w:sz w:val="24"/>
          <w:szCs w:val="24"/>
        </w:rPr>
        <w:t xml:space="preserve">TEMEL </w:t>
      </w:r>
      <w:r w:rsidR="008E325C" w:rsidRPr="00F325E4">
        <w:rPr>
          <w:rFonts w:ascii="Times New Roman" w:hAnsi="Times New Roman"/>
          <w:sz w:val="24"/>
          <w:szCs w:val="24"/>
        </w:rPr>
        <w:t>DEĞERLERİMİ</w:t>
      </w:r>
      <w:r w:rsidR="00FC4F3C" w:rsidRPr="00F325E4">
        <w:rPr>
          <w:rFonts w:ascii="Times New Roman" w:hAnsi="Times New Roman"/>
          <w:sz w:val="24"/>
          <w:szCs w:val="24"/>
        </w:rPr>
        <w:t>Z</w:t>
      </w:r>
      <w:bookmarkEnd w:id="69"/>
      <w:r w:rsidR="00194763" w:rsidRPr="00F325E4">
        <w:rPr>
          <w:rFonts w:ascii="Times New Roman" w:hAnsi="Times New Roman"/>
          <w:sz w:val="24"/>
          <w:szCs w:val="24"/>
        </w:rPr>
        <w:t xml:space="preserve"> </w:t>
      </w:r>
      <w:bookmarkEnd w:id="70"/>
    </w:p>
    <w:p w:rsidR="00B17718" w:rsidRPr="00F325E4" w:rsidRDefault="00413704"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r w:rsidRPr="00F325E4">
        <w:rPr>
          <w:rFonts w:ascii="Times New Roman" w:eastAsia="AGaramondPro-Regular" w:hAnsi="Times New Roman"/>
          <w:szCs w:val="24"/>
        </w:rPr>
        <w:t>1) Eşitlik</w:t>
      </w:r>
    </w:p>
    <w:p w:rsidR="00B11140" w:rsidRPr="00F325E4" w:rsidRDefault="00413704"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r w:rsidRPr="00F325E4">
        <w:rPr>
          <w:rFonts w:ascii="Times New Roman" w:eastAsia="AGaramondPro-Regular" w:hAnsi="Times New Roman"/>
          <w:szCs w:val="24"/>
        </w:rPr>
        <w:t>2) Liyakat</w:t>
      </w:r>
    </w:p>
    <w:p w:rsidR="00B11140" w:rsidRPr="00F325E4" w:rsidRDefault="00B11140"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r w:rsidRPr="00F325E4">
        <w:rPr>
          <w:rFonts w:ascii="Times New Roman" w:eastAsia="AGaramondPro-Regular" w:hAnsi="Times New Roman"/>
          <w:szCs w:val="24"/>
        </w:rPr>
        <w:t>3</w:t>
      </w:r>
      <w:r w:rsidR="00413704" w:rsidRPr="00F325E4">
        <w:rPr>
          <w:rFonts w:ascii="Times New Roman" w:eastAsia="AGaramondPro-Regular" w:hAnsi="Times New Roman"/>
          <w:szCs w:val="24"/>
        </w:rPr>
        <w:t xml:space="preserve">) </w:t>
      </w:r>
      <w:r w:rsidR="00873D4A" w:rsidRPr="00F325E4">
        <w:rPr>
          <w:rFonts w:ascii="Times New Roman" w:eastAsia="AGaramondPro-Regular" w:hAnsi="Times New Roman"/>
          <w:szCs w:val="24"/>
        </w:rPr>
        <w:t>Tarafsızlık</w:t>
      </w:r>
    </w:p>
    <w:p w:rsidR="00B11140" w:rsidRPr="00F325E4" w:rsidRDefault="00413704"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r w:rsidRPr="00F325E4">
        <w:rPr>
          <w:rFonts w:ascii="Times New Roman" w:eastAsia="AGaramondPro-Regular" w:hAnsi="Times New Roman"/>
          <w:szCs w:val="24"/>
        </w:rPr>
        <w:t xml:space="preserve">4) </w:t>
      </w:r>
      <w:r w:rsidR="00873D4A" w:rsidRPr="00F325E4">
        <w:rPr>
          <w:rFonts w:ascii="Times New Roman" w:eastAsia="AGaramondPro-Regular" w:hAnsi="Times New Roman"/>
          <w:szCs w:val="24"/>
        </w:rPr>
        <w:t>Paylaşımcılık</w:t>
      </w:r>
    </w:p>
    <w:p w:rsidR="00B11140" w:rsidRPr="00F325E4" w:rsidRDefault="00413704"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r w:rsidRPr="00F325E4">
        <w:rPr>
          <w:rFonts w:ascii="Times New Roman" w:eastAsia="AGaramondPro-Regular" w:hAnsi="Times New Roman"/>
          <w:szCs w:val="24"/>
        </w:rPr>
        <w:t xml:space="preserve">5) </w:t>
      </w:r>
      <w:r w:rsidR="0054177D" w:rsidRPr="00F325E4">
        <w:rPr>
          <w:rFonts w:ascii="Times New Roman" w:eastAsia="AGaramondPro-Regular" w:hAnsi="Times New Roman"/>
          <w:szCs w:val="24"/>
        </w:rPr>
        <w:t>Teknolojik adaptasyon</w:t>
      </w:r>
    </w:p>
    <w:p w:rsidR="00152817" w:rsidRPr="00F325E4" w:rsidRDefault="00152817"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r w:rsidRPr="00F325E4">
        <w:rPr>
          <w:rFonts w:ascii="Times New Roman" w:eastAsia="AGaramondPro-Regular" w:hAnsi="Times New Roman"/>
          <w:szCs w:val="24"/>
        </w:rPr>
        <w:t>6) Saygınlık, güvenirlik ve adalet</w:t>
      </w:r>
    </w:p>
    <w:p w:rsidR="00B11140" w:rsidRPr="00F325E4" w:rsidRDefault="00B11140" w:rsidP="00693E4D">
      <w:pPr>
        <w:pStyle w:val="ListeParagraf"/>
        <w:autoSpaceDE w:val="0"/>
        <w:autoSpaceDN w:val="0"/>
        <w:adjustRightInd w:val="0"/>
        <w:spacing w:after="0" w:line="360" w:lineRule="auto"/>
        <w:ind w:left="0"/>
        <w:jc w:val="both"/>
        <w:rPr>
          <w:rFonts w:ascii="Times New Roman" w:eastAsia="AGaramondPro-Regular" w:hAnsi="Times New Roman"/>
          <w:szCs w:val="24"/>
        </w:rPr>
      </w:pPr>
    </w:p>
    <w:p w:rsidR="00B17718" w:rsidRPr="00F325E4" w:rsidRDefault="00B17718"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FC4F3C" w:rsidRDefault="00FC4F3C"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44180F" w:rsidRPr="00F325E4" w:rsidRDefault="0044180F"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044C41" w:rsidRPr="00F325E4" w:rsidRDefault="00044C41" w:rsidP="00803E87">
      <w:pPr>
        <w:pStyle w:val="Balk1"/>
        <w:jc w:val="center"/>
        <w:rPr>
          <w:rFonts w:ascii="Times New Roman" w:hAnsi="Times New Roman"/>
          <w:color w:val="000000" w:themeColor="text1"/>
          <w:sz w:val="24"/>
          <w:szCs w:val="24"/>
        </w:rPr>
      </w:pPr>
      <w:bookmarkStart w:id="71" w:name="_Toc534829234"/>
      <w:bookmarkStart w:id="72" w:name="_Toc432294"/>
      <w:bookmarkStart w:id="73" w:name="_Toc411525145"/>
      <w:bookmarkStart w:id="74" w:name="_Toc416085153"/>
      <w:bookmarkStart w:id="75" w:name="_Toc529519459"/>
      <w:r w:rsidRPr="00F325E4">
        <w:rPr>
          <w:rFonts w:ascii="Times New Roman" w:hAnsi="Times New Roman"/>
          <w:color w:val="000000" w:themeColor="text1"/>
          <w:sz w:val="24"/>
          <w:szCs w:val="24"/>
        </w:rPr>
        <w:t>BÖLÜM IV</w:t>
      </w:r>
      <w:bookmarkEnd w:id="71"/>
      <w:bookmarkEnd w:id="72"/>
    </w:p>
    <w:p w:rsidR="002F5FC9" w:rsidRPr="00F325E4" w:rsidRDefault="002F5FC9" w:rsidP="00803E87">
      <w:pPr>
        <w:pStyle w:val="Balk2"/>
        <w:rPr>
          <w:rFonts w:ascii="Times New Roman" w:hAnsi="Times New Roman"/>
          <w:sz w:val="24"/>
          <w:szCs w:val="24"/>
        </w:rPr>
      </w:pPr>
      <w:bookmarkStart w:id="76" w:name="_Toc534829235"/>
      <w:bookmarkStart w:id="77" w:name="_Toc432295"/>
      <w:r w:rsidRPr="00F325E4">
        <w:rPr>
          <w:rFonts w:ascii="Times New Roman" w:hAnsi="Times New Roman"/>
          <w:sz w:val="24"/>
          <w:szCs w:val="24"/>
        </w:rPr>
        <w:t xml:space="preserve">AMAÇ, HEDEF VE </w:t>
      </w:r>
      <w:bookmarkEnd w:id="73"/>
      <w:bookmarkEnd w:id="74"/>
      <w:bookmarkEnd w:id="75"/>
      <w:r w:rsidR="003322A4" w:rsidRPr="00F325E4">
        <w:rPr>
          <w:rFonts w:ascii="Times New Roman" w:hAnsi="Times New Roman"/>
          <w:sz w:val="24"/>
          <w:szCs w:val="24"/>
        </w:rPr>
        <w:t>EYLEMLE</w:t>
      </w:r>
      <w:r w:rsidR="00C64958" w:rsidRPr="00F325E4">
        <w:rPr>
          <w:rFonts w:ascii="Times New Roman" w:hAnsi="Times New Roman"/>
          <w:sz w:val="24"/>
          <w:szCs w:val="24"/>
        </w:rPr>
        <w:t>R</w:t>
      </w:r>
      <w:bookmarkEnd w:id="76"/>
      <w:bookmarkEnd w:id="77"/>
    </w:p>
    <w:p w:rsidR="000008F3" w:rsidRPr="00F325E4" w:rsidRDefault="000008F3" w:rsidP="000008F3">
      <w:pPr>
        <w:tabs>
          <w:tab w:val="left" w:pos="1425"/>
        </w:tabs>
        <w:spacing w:after="0" w:line="360" w:lineRule="auto"/>
        <w:rPr>
          <w:rFonts w:ascii="Times New Roman" w:hAnsi="Times New Roman"/>
          <w:szCs w:val="24"/>
        </w:rPr>
      </w:pPr>
      <w:r w:rsidRPr="00F325E4">
        <w:rPr>
          <w:rFonts w:ascii="Times New Roman" w:hAnsi="Times New Roman"/>
          <w:szCs w:val="24"/>
        </w:rPr>
        <w:t xml:space="preserve">          </w:t>
      </w:r>
      <w:r w:rsidR="00C64958" w:rsidRPr="00F325E4">
        <w:rPr>
          <w:rFonts w:ascii="Times New Roman" w:hAnsi="Times New Roman"/>
          <w:szCs w:val="24"/>
        </w:rPr>
        <w:t>Bu bölümde</w:t>
      </w:r>
      <w:r w:rsidRPr="00F325E4">
        <w:rPr>
          <w:rFonts w:ascii="Times New Roman" w:hAnsi="Times New Roman"/>
          <w:szCs w:val="24"/>
        </w:rPr>
        <w:t>, stratejik amaçlar, hedefler ve eylemler yer almaktadır.</w:t>
      </w:r>
    </w:p>
    <w:p w:rsidR="00194763" w:rsidRPr="00F325E4" w:rsidRDefault="00194763" w:rsidP="000008F3">
      <w:pPr>
        <w:tabs>
          <w:tab w:val="left" w:pos="1425"/>
        </w:tabs>
        <w:spacing w:after="0" w:line="360" w:lineRule="auto"/>
        <w:rPr>
          <w:rFonts w:ascii="Times New Roman" w:hAnsi="Times New Roman"/>
          <w:szCs w:val="24"/>
        </w:rPr>
      </w:pPr>
    </w:p>
    <w:p w:rsidR="002B6FDB" w:rsidRPr="00F325E4" w:rsidRDefault="002B6FDB" w:rsidP="00803E87">
      <w:pPr>
        <w:pStyle w:val="Balk3"/>
        <w:rPr>
          <w:rFonts w:ascii="Times New Roman" w:hAnsi="Times New Roman"/>
          <w:b/>
          <w:sz w:val="24"/>
          <w:szCs w:val="24"/>
        </w:rPr>
      </w:pPr>
      <w:bookmarkStart w:id="78" w:name="_Toc534829236"/>
      <w:bookmarkStart w:id="79" w:name="_Toc432296"/>
      <w:r w:rsidRPr="00F325E4">
        <w:rPr>
          <w:rFonts w:ascii="Times New Roman" w:hAnsi="Times New Roman"/>
          <w:b/>
          <w:sz w:val="24"/>
          <w:szCs w:val="24"/>
        </w:rPr>
        <w:t>TEMA I: EĞİTİM VE ÖĞRETİME ERİŞİM</w:t>
      </w:r>
      <w:bookmarkEnd w:id="78"/>
      <w:bookmarkEnd w:id="79"/>
    </w:p>
    <w:p w:rsidR="002B6FDB" w:rsidRPr="00F325E4" w:rsidRDefault="00756936" w:rsidP="000008F3">
      <w:pPr>
        <w:spacing w:after="0" w:line="360" w:lineRule="auto"/>
        <w:ind w:firstLine="708"/>
        <w:jc w:val="both"/>
        <w:rPr>
          <w:rFonts w:ascii="Times New Roman" w:hAnsi="Times New Roman"/>
          <w:szCs w:val="24"/>
        </w:rPr>
      </w:pPr>
      <w:r w:rsidRPr="00F325E4">
        <w:rPr>
          <w:rFonts w:ascii="Times New Roman" w:hAnsi="Times New Roman"/>
          <w:szCs w:val="24"/>
        </w:rPr>
        <w:t xml:space="preserve">Eğitim ve öğretime erişim okullaşma ve okul terki, devam ve devamsızlık, okula uyum ve </w:t>
      </w:r>
      <w:proofErr w:type="gramStart"/>
      <w:r w:rsidRPr="00F325E4">
        <w:rPr>
          <w:rFonts w:ascii="Times New Roman" w:hAnsi="Times New Roman"/>
          <w:szCs w:val="24"/>
        </w:rPr>
        <w:t>oryantasyon</w:t>
      </w:r>
      <w:proofErr w:type="gramEnd"/>
      <w:r w:rsidRPr="00F325E4">
        <w:rPr>
          <w:rFonts w:ascii="Times New Roman" w:hAnsi="Times New Roman"/>
          <w:szCs w:val="24"/>
        </w:rPr>
        <w:t xml:space="preserve">, özel eğitime ihtiyaç duyan bireylerin eğitime erişimi, yabancı öğrencilerin </w:t>
      </w:r>
      <w:r w:rsidRPr="00F325E4">
        <w:rPr>
          <w:rFonts w:ascii="Times New Roman" w:hAnsi="Times New Roman"/>
          <w:szCs w:val="24"/>
        </w:rPr>
        <w:lastRenderedPageBreak/>
        <w:t xml:space="preserve">eğitime erişimi ve </w:t>
      </w:r>
      <w:proofErr w:type="spellStart"/>
      <w:r w:rsidRPr="00F325E4">
        <w:rPr>
          <w:rFonts w:ascii="Times New Roman" w:hAnsi="Times New Roman"/>
          <w:szCs w:val="24"/>
        </w:rPr>
        <w:t>hayatboyu</w:t>
      </w:r>
      <w:proofErr w:type="spellEnd"/>
      <w:r w:rsidRPr="00F325E4">
        <w:rPr>
          <w:rFonts w:ascii="Times New Roman" w:hAnsi="Times New Roman"/>
          <w:szCs w:val="24"/>
        </w:rPr>
        <w:t xml:space="preserve"> öğrenme kapsamında yürütülen faaliyetlerin ele alındığı temadır.</w:t>
      </w:r>
    </w:p>
    <w:p w:rsidR="00194763" w:rsidRPr="00F325E4" w:rsidRDefault="00194763" w:rsidP="000008F3">
      <w:pPr>
        <w:spacing w:after="0" w:line="360" w:lineRule="auto"/>
        <w:ind w:firstLine="708"/>
        <w:jc w:val="both"/>
        <w:rPr>
          <w:rFonts w:ascii="Times New Roman" w:hAnsi="Times New Roman"/>
          <w:szCs w:val="24"/>
        </w:rPr>
      </w:pPr>
    </w:p>
    <w:p w:rsidR="003322A4" w:rsidRPr="00F325E4" w:rsidRDefault="003322A4" w:rsidP="002105CD">
      <w:pPr>
        <w:pStyle w:val="Balk4"/>
        <w:rPr>
          <w:rStyle w:val="Balk1Char"/>
          <w:rFonts w:ascii="Times New Roman" w:hAnsi="Times New Roman"/>
          <w:b w:val="0"/>
          <w:i w:val="0"/>
          <w:color w:val="auto"/>
          <w:sz w:val="24"/>
          <w:szCs w:val="24"/>
        </w:rPr>
      </w:pPr>
      <w:bookmarkStart w:id="80" w:name="_Toc534829237"/>
      <w:bookmarkStart w:id="81" w:name="_Toc432297"/>
      <w:bookmarkStart w:id="82" w:name="_Toc529519460"/>
      <w:r w:rsidRPr="00F325E4">
        <w:rPr>
          <w:rStyle w:val="Balk1Char"/>
          <w:rFonts w:ascii="Times New Roman" w:hAnsi="Times New Roman"/>
          <w:color w:val="auto"/>
          <w:sz w:val="24"/>
          <w:szCs w:val="24"/>
        </w:rPr>
        <w:t>Stratejik Amaç 1</w:t>
      </w:r>
      <w:bookmarkEnd w:id="80"/>
      <w:bookmarkEnd w:id="81"/>
      <w:r w:rsidR="00C0555C" w:rsidRPr="00F325E4">
        <w:rPr>
          <w:rStyle w:val="Balk1Char"/>
          <w:rFonts w:ascii="Times New Roman" w:hAnsi="Times New Roman"/>
          <w:color w:val="auto"/>
          <w:sz w:val="24"/>
          <w:szCs w:val="24"/>
        </w:rPr>
        <w:t xml:space="preserve"> </w:t>
      </w:r>
    </w:p>
    <w:p w:rsidR="002F5FC9" w:rsidRPr="00F325E4" w:rsidRDefault="00FF6E54" w:rsidP="001932EA">
      <w:pPr>
        <w:spacing w:after="0" w:line="360" w:lineRule="auto"/>
        <w:ind w:firstLine="708"/>
        <w:jc w:val="both"/>
        <w:rPr>
          <w:rFonts w:ascii="Times New Roman" w:hAnsi="Times New Roman"/>
          <w:szCs w:val="24"/>
        </w:rPr>
      </w:pPr>
      <w:r w:rsidRPr="00F325E4">
        <w:rPr>
          <w:rFonts w:ascii="Times New Roman" w:hAnsi="Times New Roman"/>
          <w:szCs w:val="24"/>
        </w:rPr>
        <w:t>Kayıt bölgemizde yer alan çocukların okullaşma oranlarını artıran, öğrencilerin uyum ve devamsızlık sorunlarını gideren etkin bir yönetim yapısı kurulacaktır.</w:t>
      </w:r>
      <w:bookmarkEnd w:id="82"/>
    </w:p>
    <w:p w:rsidR="00194763" w:rsidRPr="00F325E4" w:rsidRDefault="00194763" w:rsidP="001932EA">
      <w:pPr>
        <w:spacing w:after="0" w:line="360" w:lineRule="auto"/>
        <w:ind w:firstLine="708"/>
        <w:jc w:val="both"/>
        <w:rPr>
          <w:rFonts w:ascii="Times New Roman" w:hAnsi="Times New Roman"/>
          <w:szCs w:val="24"/>
        </w:rPr>
      </w:pPr>
    </w:p>
    <w:p w:rsidR="00152817" w:rsidRPr="00F325E4" w:rsidRDefault="00515098" w:rsidP="00152817">
      <w:pPr>
        <w:pStyle w:val="Balk4"/>
        <w:rPr>
          <w:rFonts w:ascii="Times New Roman" w:hAnsi="Times New Roman"/>
          <w:b/>
          <w:sz w:val="24"/>
          <w:szCs w:val="24"/>
        </w:rPr>
      </w:pPr>
      <w:bookmarkStart w:id="83" w:name="_Toc529519462"/>
      <w:bookmarkStart w:id="84" w:name="_Toc416085156"/>
      <w:r w:rsidRPr="00F325E4">
        <w:rPr>
          <w:rFonts w:ascii="Times New Roman" w:hAnsi="Times New Roman"/>
          <w:b/>
          <w:sz w:val="24"/>
          <w:szCs w:val="24"/>
        </w:rPr>
        <w:t xml:space="preserve">Stratejik Hedef </w:t>
      </w:r>
      <w:proofErr w:type="gramStart"/>
      <w:r w:rsidRPr="00F325E4">
        <w:rPr>
          <w:rFonts w:ascii="Times New Roman" w:hAnsi="Times New Roman"/>
          <w:b/>
          <w:sz w:val="24"/>
          <w:szCs w:val="24"/>
        </w:rPr>
        <w:t>1</w:t>
      </w:r>
      <w:r w:rsidR="00952A08" w:rsidRPr="00F325E4">
        <w:rPr>
          <w:rFonts w:ascii="Times New Roman" w:hAnsi="Times New Roman"/>
          <w:b/>
          <w:sz w:val="24"/>
          <w:szCs w:val="24"/>
        </w:rPr>
        <w:t>.1</w:t>
      </w:r>
      <w:bookmarkStart w:id="85" w:name="_Toc432298"/>
      <w:proofErr w:type="gramEnd"/>
    </w:p>
    <w:p w:rsidR="0081680B" w:rsidRPr="00F325E4" w:rsidRDefault="003322A4" w:rsidP="00152817">
      <w:pPr>
        <w:pStyle w:val="Balk4"/>
        <w:rPr>
          <w:rFonts w:ascii="Times New Roman" w:hAnsi="Times New Roman"/>
          <w:sz w:val="24"/>
          <w:szCs w:val="24"/>
        </w:rPr>
      </w:pPr>
      <w:r w:rsidRPr="00F325E4">
        <w:rPr>
          <w:rFonts w:ascii="Times New Roman" w:hAnsi="Times New Roman"/>
          <w:sz w:val="24"/>
          <w:szCs w:val="24"/>
        </w:rPr>
        <w:t>Kayıt bölgemizde yer alan çocukların okullaşma oranları artırılacak ve öğrencilerin uyum ve devamsızlık sorunları da giderilecekti</w:t>
      </w:r>
      <w:bookmarkEnd w:id="83"/>
      <w:r w:rsidR="00BA6612" w:rsidRPr="00F325E4">
        <w:rPr>
          <w:rFonts w:ascii="Times New Roman" w:hAnsi="Times New Roman"/>
          <w:sz w:val="24"/>
          <w:szCs w:val="24"/>
        </w:rPr>
        <w:t>r.</w:t>
      </w:r>
      <w:bookmarkStart w:id="86" w:name="_Toc529519463"/>
      <w:bookmarkEnd w:id="84"/>
      <w:r w:rsidR="00443120" w:rsidRPr="00F325E4">
        <w:rPr>
          <w:rFonts w:ascii="Times New Roman" w:hAnsi="Times New Roman"/>
          <w:sz w:val="24"/>
          <w:szCs w:val="24"/>
        </w:rPr>
        <w:t xml:space="preserve"> </w:t>
      </w:r>
      <w:bookmarkEnd w:id="85"/>
    </w:p>
    <w:p w:rsidR="00194763" w:rsidRPr="00F325E4" w:rsidRDefault="00194763" w:rsidP="00194763">
      <w:pPr>
        <w:rPr>
          <w:rFonts w:ascii="Times New Roman" w:hAnsi="Times New Roman"/>
          <w:szCs w:val="24"/>
        </w:rPr>
      </w:pPr>
    </w:p>
    <w:p w:rsidR="00152817" w:rsidRPr="00F325E4" w:rsidRDefault="00152817" w:rsidP="00194763">
      <w:pPr>
        <w:rPr>
          <w:rFonts w:ascii="Times New Roman" w:hAnsi="Times New Roman"/>
          <w:szCs w:val="24"/>
        </w:rPr>
      </w:pPr>
    </w:p>
    <w:p w:rsidR="000F2704" w:rsidRDefault="000F2704"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Default="0044180F" w:rsidP="00194763">
      <w:pPr>
        <w:rPr>
          <w:rFonts w:ascii="Times New Roman" w:hAnsi="Times New Roman"/>
          <w:szCs w:val="24"/>
        </w:rPr>
      </w:pPr>
    </w:p>
    <w:p w:rsidR="0044180F" w:rsidRPr="00F325E4" w:rsidRDefault="0044180F" w:rsidP="00194763">
      <w:pPr>
        <w:rPr>
          <w:rFonts w:ascii="Times New Roman" w:hAnsi="Times New Roman"/>
          <w:szCs w:val="24"/>
        </w:rPr>
      </w:pPr>
    </w:p>
    <w:p w:rsidR="00660376" w:rsidRPr="00F325E4" w:rsidRDefault="00660376" w:rsidP="00194763">
      <w:pPr>
        <w:rPr>
          <w:rFonts w:ascii="Times New Roman" w:hAnsi="Times New Roman"/>
          <w:szCs w:val="24"/>
        </w:rPr>
      </w:pPr>
    </w:p>
    <w:p w:rsidR="00CD0A0C" w:rsidRPr="00F325E4" w:rsidRDefault="008876D2" w:rsidP="002B6FDB">
      <w:pPr>
        <w:rPr>
          <w:rFonts w:ascii="Times New Roman" w:hAnsi="Times New Roman"/>
          <w:b/>
          <w:color w:val="FF0000"/>
          <w:szCs w:val="24"/>
        </w:rPr>
      </w:pPr>
      <w:r w:rsidRPr="00F325E4">
        <w:rPr>
          <w:rFonts w:ascii="Times New Roman" w:hAnsi="Times New Roman"/>
          <w:b/>
          <w:szCs w:val="24"/>
        </w:rPr>
        <w:t>Performans Gösterge</w:t>
      </w:r>
      <w:r w:rsidR="00D17290" w:rsidRPr="00F325E4">
        <w:rPr>
          <w:rFonts w:ascii="Times New Roman" w:hAnsi="Times New Roman"/>
          <w:b/>
          <w:szCs w:val="24"/>
        </w:rPr>
        <w:t>l</w:t>
      </w:r>
      <w:bookmarkEnd w:id="86"/>
      <w:r w:rsidR="00DD2A72" w:rsidRPr="00F325E4">
        <w:rPr>
          <w:rFonts w:ascii="Times New Roman" w:hAnsi="Times New Roman"/>
          <w:b/>
          <w:szCs w:val="24"/>
        </w:rPr>
        <w:t>eri</w:t>
      </w:r>
    </w:p>
    <w:tbl>
      <w:tblPr>
        <w:tblStyle w:val="KlavuzuTablo4-Vurgu61"/>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69"/>
        <w:gridCol w:w="851"/>
        <w:gridCol w:w="850"/>
        <w:gridCol w:w="709"/>
        <w:gridCol w:w="709"/>
        <w:gridCol w:w="709"/>
        <w:gridCol w:w="710"/>
      </w:tblGrid>
      <w:tr w:rsidR="00A01141" w:rsidRPr="00F325E4" w:rsidTr="00152817">
        <w:trPr>
          <w:cnfStyle w:val="100000000000"/>
          <w:trHeight w:val="20"/>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3322A4" w:rsidRPr="00F325E4" w:rsidRDefault="003322A4" w:rsidP="000F2704">
            <w:pPr>
              <w:spacing w:after="0" w:line="240" w:lineRule="auto"/>
              <w:rPr>
                <w:rFonts w:ascii="Times New Roman" w:hAnsi="Times New Roman"/>
                <w:bCs w:val="0"/>
                <w:color w:val="000000"/>
                <w:szCs w:val="24"/>
              </w:rPr>
            </w:pPr>
            <w:r w:rsidRPr="00F325E4">
              <w:rPr>
                <w:rFonts w:ascii="Times New Roman" w:hAnsi="Times New Roman"/>
                <w:bCs w:val="0"/>
                <w:color w:val="000000"/>
                <w:szCs w:val="24"/>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3322A4" w:rsidRPr="00F325E4" w:rsidRDefault="003322A4" w:rsidP="000F2704">
            <w:pPr>
              <w:spacing w:after="0" w:line="240" w:lineRule="auto"/>
              <w:cnfStyle w:val="100000000000"/>
              <w:rPr>
                <w:rFonts w:ascii="Times New Roman" w:hAnsi="Times New Roman"/>
                <w:bCs w:val="0"/>
                <w:color w:val="000000"/>
                <w:szCs w:val="24"/>
              </w:rPr>
            </w:pPr>
            <w:r w:rsidRPr="00F325E4">
              <w:rPr>
                <w:rFonts w:ascii="Times New Roman" w:hAnsi="Times New Roman"/>
                <w:bCs w:val="0"/>
                <w:color w:val="000000"/>
                <w:szCs w:val="24"/>
              </w:rPr>
              <w:t>PERFORMANS</w:t>
            </w:r>
          </w:p>
          <w:p w:rsidR="003322A4" w:rsidRPr="00F325E4" w:rsidRDefault="003322A4" w:rsidP="000F2704">
            <w:pPr>
              <w:spacing w:after="0" w:line="240" w:lineRule="auto"/>
              <w:cnfStyle w:val="100000000000"/>
              <w:rPr>
                <w:rFonts w:ascii="Times New Roman" w:hAnsi="Times New Roman"/>
                <w:bCs w:val="0"/>
                <w:color w:val="000000"/>
                <w:szCs w:val="24"/>
              </w:rPr>
            </w:pPr>
            <w:r w:rsidRPr="00F325E4">
              <w:rPr>
                <w:rFonts w:ascii="Times New Roman" w:hAnsi="Times New Roman"/>
                <w:bCs w:val="0"/>
                <w:color w:val="000000"/>
                <w:szCs w:val="24"/>
              </w:rPr>
              <w:t>GÖSTERGESİ</w:t>
            </w:r>
          </w:p>
        </w:tc>
        <w:tc>
          <w:tcPr>
            <w:tcW w:w="851" w:type="dxa"/>
            <w:tcBorders>
              <w:top w:val="none" w:sz="0" w:space="0" w:color="auto"/>
              <w:left w:val="none" w:sz="0" w:space="0" w:color="auto"/>
              <w:bottom w:val="none" w:sz="0" w:space="0" w:color="auto"/>
              <w:right w:val="none" w:sz="0" w:space="0" w:color="auto"/>
            </w:tcBorders>
          </w:tcPr>
          <w:p w:rsidR="003322A4" w:rsidRPr="00F325E4" w:rsidRDefault="003322A4" w:rsidP="00AD51AC">
            <w:pPr>
              <w:spacing w:after="0" w:line="240" w:lineRule="auto"/>
              <w:jc w:val="center"/>
              <w:cnfStyle w:val="100000000000"/>
              <w:rPr>
                <w:rFonts w:ascii="Times New Roman" w:hAnsi="Times New Roman"/>
                <w:bCs w:val="0"/>
                <w:color w:val="000000"/>
                <w:szCs w:val="24"/>
              </w:rPr>
            </w:pPr>
            <w:r w:rsidRPr="00F325E4">
              <w:rPr>
                <w:rFonts w:ascii="Times New Roman" w:hAnsi="Times New Roman"/>
                <w:bCs w:val="0"/>
                <w:color w:val="000000"/>
                <w:szCs w:val="24"/>
              </w:rPr>
              <w:t>Mevcut</w:t>
            </w:r>
          </w:p>
        </w:tc>
        <w:tc>
          <w:tcPr>
            <w:tcW w:w="3687" w:type="dxa"/>
            <w:gridSpan w:val="5"/>
            <w:tcBorders>
              <w:top w:val="none" w:sz="0" w:space="0" w:color="auto"/>
              <w:left w:val="none" w:sz="0" w:space="0" w:color="auto"/>
              <w:bottom w:val="none" w:sz="0" w:space="0" w:color="auto"/>
              <w:right w:val="none" w:sz="0" w:space="0" w:color="auto"/>
            </w:tcBorders>
          </w:tcPr>
          <w:p w:rsidR="003322A4" w:rsidRPr="00F325E4" w:rsidRDefault="003322A4" w:rsidP="00AD51AC">
            <w:pPr>
              <w:spacing w:after="0" w:line="240" w:lineRule="auto"/>
              <w:jc w:val="center"/>
              <w:cnfStyle w:val="100000000000"/>
              <w:rPr>
                <w:rFonts w:ascii="Times New Roman" w:hAnsi="Times New Roman"/>
                <w:bCs w:val="0"/>
                <w:color w:val="000000"/>
                <w:szCs w:val="24"/>
              </w:rPr>
            </w:pPr>
            <w:r w:rsidRPr="00F325E4">
              <w:rPr>
                <w:rFonts w:ascii="Times New Roman" w:hAnsi="Times New Roman"/>
                <w:bCs w:val="0"/>
                <w:color w:val="000000"/>
                <w:szCs w:val="24"/>
              </w:rPr>
              <w:t>HEDEF</w:t>
            </w:r>
          </w:p>
        </w:tc>
      </w:tr>
      <w:tr w:rsidR="00AE2326" w:rsidRPr="00F325E4" w:rsidTr="00152817">
        <w:trPr>
          <w:cnfStyle w:val="000000100000"/>
          <w:trHeight w:val="20"/>
        </w:trPr>
        <w:tc>
          <w:tcPr>
            <w:cnfStyle w:val="001000000000"/>
            <w:tcW w:w="1242" w:type="dxa"/>
            <w:vMerge/>
            <w:hideMark/>
          </w:tcPr>
          <w:p w:rsidR="003322A4" w:rsidRPr="00F325E4" w:rsidRDefault="003322A4" w:rsidP="000F2704">
            <w:pPr>
              <w:spacing w:after="0" w:line="240" w:lineRule="auto"/>
              <w:rPr>
                <w:rFonts w:ascii="Times New Roman" w:hAnsi="Times New Roman"/>
                <w:bCs w:val="0"/>
                <w:szCs w:val="24"/>
              </w:rPr>
            </w:pPr>
          </w:p>
        </w:tc>
        <w:tc>
          <w:tcPr>
            <w:tcW w:w="3969" w:type="dxa"/>
            <w:vMerge/>
            <w:hideMark/>
          </w:tcPr>
          <w:p w:rsidR="003322A4" w:rsidRPr="00F325E4" w:rsidRDefault="003322A4" w:rsidP="000F2704">
            <w:pPr>
              <w:spacing w:after="0" w:line="240" w:lineRule="auto"/>
              <w:cnfStyle w:val="000000100000"/>
              <w:rPr>
                <w:rFonts w:ascii="Times New Roman" w:hAnsi="Times New Roman"/>
                <w:b/>
                <w:bCs/>
                <w:szCs w:val="24"/>
              </w:rPr>
            </w:pPr>
          </w:p>
        </w:tc>
        <w:tc>
          <w:tcPr>
            <w:tcW w:w="851" w:type="dxa"/>
            <w:noWrap/>
            <w:hideMark/>
          </w:tcPr>
          <w:p w:rsidR="003322A4" w:rsidRPr="00F325E4" w:rsidRDefault="003322A4" w:rsidP="00AD51AC">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2018</w:t>
            </w:r>
          </w:p>
        </w:tc>
        <w:tc>
          <w:tcPr>
            <w:tcW w:w="850" w:type="dxa"/>
            <w:noWrap/>
            <w:hideMark/>
          </w:tcPr>
          <w:p w:rsidR="003322A4" w:rsidRPr="00F325E4" w:rsidRDefault="003322A4" w:rsidP="00AD51AC">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2019</w:t>
            </w:r>
          </w:p>
        </w:tc>
        <w:tc>
          <w:tcPr>
            <w:tcW w:w="709" w:type="dxa"/>
          </w:tcPr>
          <w:p w:rsidR="003322A4" w:rsidRPr="00F325E4" w:rsidRDefault="003322A4" w:rsidP="00AD51AC">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2020</w:t>
            </w:r>
          </w:p>
        </w:tc>
        <w:tc>
          <w:tcPr>
            <w:tcW w:w="709" w:type="dxa"/>
          </w:tcPr>
          <w:p w:rsidR="003322A4" w:rsidRPr="00F325E4" w:rsidRDefault="003322A4" w:rsidP="00AD51AC">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2021</w:t>
            </w:r>
          </w:p>
        </w:tc>
        <w:tc>
          <w:tcPr>
            <w:tcW w:w="709" w:type="dxa"/>
          </w:tcPr>
          <w:p w:rsidR="003322A4" w:rsidRPr="00F325E4" w:rsidRDefault="003322A4" w:rsidP="00AD51AC">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2022</w:t>
            </w:r>
          </w:p>
        </w:tc>
        <w:tc>
          <w:tcPr>
            <w:tcW w:w="710" w:type="dxa"/>
          </w:tcPr>
          <w:p w:rsidR="003322A4" w:rsidRPr="00F325E4" w:rsidRDefault="003322A4" w:rsidP="00AD51AC">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2023</w:t>
            </w:r>
          </w:p>
        </w:tc>
      </w:tr>
      <w:tr w:rsidR="00A01141" w:rsidRPr="00F325E4" w:rsidTr="00152817">
        <w:trPr>
          <w:trHeight w:val="20"/>
        </w:trPr>
        <w:tc>
          <w:tcPr>
            <w:cnfStyle w:val="001000000000"/>
            <w:tcW w:w="1242" w:type="dxa"/>
          </w:tcPr>
          <w:p w:rsidR="003322A4" w:rsidRPr="00F325E4" w:rsidRDefault="00AE2326" w:rsidP="000F2704">
            <w:pPr>
              <w:spacing w:after="0" w:line="240" w:lineRule="auto"/>
              <w:rPr>
                <w:rFonts w:ascii="Times New Roman" w:hAnsi="Times New Roman"/>
                <w:bCs w:val="0"/>
                <w:szCs w:val="24"/>
              </w:rPr>
            </w:pPr>
            <w:r w:rsidRPr="00F325E4">
              <w:rPr>
                <w:rFonts w:ascii="Times New Roman" w:hAnsi="Times New Roman"/>
                <w:bCs w:val="0"/>
                <w:szCs w:val="24"/>
              </w:rPr>
              <w:t>PG.1.1.1</w:t>
            </w:r>
          </w:p>
        </w:tc>
        <w:tc>
          <w:tcPr>
            <w:tcW w:w="3969" w:type="dxa"/>
          </w:tcPr>
          <w:p w:rsidR="003322A4" w:rsidRPr="00F325E4" w:rsidRDefault="008E2A46" w:rsidP="000F2704">
            <w:pPr>
              <w:spacing w:after="0" w:line="240" w:lineRule="auto"/>
              <w:cnfStyle w:val="000000000000"/>
              <w:rPr>
                <w:rFonts w:ascii="Times New Roman" w:hAnsi="Times New Roman"/>
                <w:szCs w:val="24"/>
              </w:rPr>
            </w:pPr>
            <w:r w:rsidRPr="00F325E4">
              <w:rPr>
                <w:rFonts w:ascii="Times New Roman" w:hAnsi="Times New Roman"/>
                <w:szCs w:val="24"/>
              </w:rPr>
              <w:t>Kayıt bölgesindeki öğrencilerden okula kayıt yaptıranların oran</w:t>
            </w:r>
            <w:r w:rsidR="00145EF7" w:rsidRPr="00F325E4">
              <w:rPr>
                <w:rFonts w:ascii="Times New Roman" w:hAnsi="Times New Roman"/>
                <w:szCs w:val="24"/>
              </w:rPr>
              <w:t>ı</w:t>
            </w:r>
            <w:r w:rsidRPr="00F325E4">
              <w:rPr>
                <w:rFonts w:ascii="Times New Roman" w:hAnsi="Times New Roman"/>
                <w:szCs w:val="24"/>
              </w:rPr>
              <w:t>%</w:t>
            </w:r>
            <w:proofErr w:type="gramStart"/>
            <w:r w:rsidRPr="00F325E4">
              <w:rPr>
                <w:rFonts w:ascii="Times New Roman" w:hAnsi="Times New Roman"/>
                <w:szCs w:val="24"/>
              </w:rPr>
              <w:t>)</w:t>
            </w:r>
            <w:proofErr w:type="gramEnd"/>
          </w:p>
        </w:tc>
        <w:tc>
          <w:tcPr>
            <w:tcW w:w="851" w:type="dxa"/>
            <w:noWrap/>
          </w:tcPr>
          <w:p w:rsidR="003322A4" w:rsidRPr="00F325E4" w:rsidRDefault="00152817"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%94</w:t>
            </w:r>
          </w:p>
        </w:tc>
        <w:tc>
          <w:tcPr>
            <w:tcW w:w="850" w:type="dxa"/>
            <w:noWrap/>
          </w:tcPr>
          <w:p w:rsidR="003322A4" w:rsidRPr="00F325E4" w:rsidRDefault="00152817"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%95</w:t>
            </w:r>
          </w:p>
        </w:tc>
        <w:tc>
          <w:tcPr>
            <w:tcW w:w="709" w:type="dxa"/>
          </w:tcPr>
          <w:p w:rsidR="003322A4" w:rsidRPr="00F325E4" w:rsidRDefault="00152817"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%96</w:t>
            </w:r>
          </w:p>
        </w:tc>
        <w:tc>
          <w:tcPr>
            <w:tcW w:w="709" w:type="dxa"/>
          </w:tcPr>
          <w:p w:rsidR="003322A4" w:rsidRPr="00F325E4" w:rsidRDefault="00152817"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%97</w:t>
            </w:r>
          </w:p>
        </w:tc>
        <w:tc>
          <w:tcPr>
            <w:tcW w:w="709" w:type="dxa"/>
          </w:tcPr>
          <w:p w:rsidR="003322A4" w:rsidRPr="00F325E4" w:rsidRDefault="00152817"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%98</w:t>
            </w:r>
          </w:p>
        </w:tc>
        <w:tc>
          <w:tcPr>
            <w:tcW w:w="710" w:type="dxa"/>
          </w:tcPr>
          <w:p w:rsidR="003322A4" w:rsidRPr="00F325E4" w:rsidRDefault="00152817" w:rsidP="00152817">
            <w:pPr>
              <w:pStyle w:val="AralkYok"/>
              <w:cnfStyle w:val="000000000000"/>
              <w:rPr>
                <w:rFonts w:ascii="Times New Roman" w:hAnsi="Times New Roman"/>
                <w:sz w:val="24"/>
                <w:szCs w:val="24"/>
              </w:rPr>
            </w:pPr>
            <w:r w:rsidRPr="00F325E4">
              <w:rPr>
                <w:rFonts w:ascii="Times New Roman" w:hAnsi="Times New Roman"/>
                <w:sz w:val="24"/>
                <w:szCs w:val="24"/>
              </w:rPr>
              <w:t>%100</w:t>
            </w:r>
          </w:p>
        </w:tc>
      </w:tr>
      <w:tr w:rsidR="00A01141" w:rsidRPr="00F325E4" w:rsidTr="00152817">
        <w:trPr>
          <w:cnfStyle w:val="000000100000"/>
          <w:trHeight w:val="20"/>
        </w:trPr>
        <w:tc>
          <w:tcPr>
            <w:cnfStyle w:val="001000000000"/>
            <w:tcW w:w="1242" w:type="dxa"/>
          </w:tcPr>
          <w:p w:rsidR="003322A4" w:rsidRPr="00F325E4" w:rsidRDefault="00FE2311" w:rsidP="000F2704">
            <w:pPr>
              <w:spacing w:after="0"/>
              <w:rPr>
                <w:rFonts w:ascii="Times New Roman" w:hAnsi="Times New Roman"/>
                <w:bCs w:val="0"/>
                <w:szCs w:val="24"/>
              </w:rPr>
            </w:pPr>
            <w:r w:rsidRPr="00F325E4">
              <w:rPr>
                <w:rFonts w:ascii="Times New Roman" w:hAnsi="Times New Roman"/>
                <w:bCs w:val="0"/>
                <w:szCs w:val="24"/>
              </w:rPr>
              <w:t>PG.1.1.2</w:t>
            </w:r>
          </w:p>
        </w:tc>
        <w:tc>
          <w:tcPr>
            <w:tcW w:w="3969" w:type="dxa"/>
          </w:tcPr>
          <w:p w:rsidR="003322A4" w:rsidRPr="00F325E4" w:rsidRDefault="008E2A46" w:rsidP="000F2704">
            <w:pPr>
              <w:spacing w:after="0" w:line="240" w:lineRule="auto"/>
              <w:cnfStyle w:val="000000100000"/>
              <w:rPr>
                <w:rFonts w:ascii="Times New Roman" w:hAnsi="Times New Roman"/>
                <w:szCs w:val="24"/>
              </w:rPr>
            </w:pPr>
            <w:r w:rsidRPr="00F325E4">
              <w:rPr>
                <w:rFonts w:ascii="Times New Roman" w:hAnsi="Times New Roman"/>
                <w:szCs w:val="24"/>
              </w:rPr>
              <w:t xml:space="preserve">Okula yeni başlayan öğrencilerden </w:t>
            </w:r>
            <w:proofErr w:type="gramStart"/>
            <w:r w:rsidRPr="00F325E4">
              <w:rPr>
                <w:rFonts w:ascii="Times New Roman" w:hAnsi="Times New Roman"/>
                <w:szCs w:val="24"/>
              </w:rPr>
              <w:t>oryantasyon</w:t>
            </w:r>
            <w:proofErr w:type="gramEnd"/>
            <w:r w:rsidRPr="00F325E4">
              <w:rPr>
                <w:rFonts w:ascii="Times New Roman" w:hAnsi="Times New Roman"/>
                <w:szCs w:val="24"/>
              </w:rPr>
              <w:t xml:space="preserve"> eğitimine katılanların oran</w:t>
            </w:r>
            <w:r w:rsidR="00145EF7" w:rsidRPr="00F325E4">
              <w:rPr>
                <w:rFonts w:ascii="Times New Roman" w:hAnsi="Times New Roman"/>
                <w:szCs w:val="24"/>
              </w:rPr>
              <w:t>ı</w:t>
            </w:r>
            <w:r w:rsidRPr="00F325E4">
              <w:rPr>
                <w:rFonts w:ascii="Times New Roman" w:hAnsi="Times New Roman"/>
                <w:szCs w:val="24"/>
              </w:rPr>
              <w:t xml:space="preserve"> (%)</w:t>
            </w:r>
          </w:p>
        </w:tc>
        <w:tc>
          <w:tcPr>
            <w:tcW w:w="851" w:type="dxa"/>
            <w:noWrap/>
          </w:tcPr>
          <w:p w:rsidR="003322A4" w:rsidRPr="00F325E4" w:rsidRDefault="00AC406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%40</w:t>
            </w:r>
          </w:p>
        </w:tc>
        <w:tc>
          <w:tcPr>
            <w:tcW w:w="850" w:type="dxa"/>
            <w:noWrap/>
          </w:tcPr>
          <w:p w:rsidR="003322A4" w:rsidRPr="00F325E4" w:rsidRDefault="00AC406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%50</w:t>
            </w:r>
          </w:p>
        </w:tc>
        <w:tc>
          <w:tcPr>
            <w:tcW w:w="709" w:type="dxa"/>
          </w:tcPr>
          <w:p w:rsidR="003322A4" w:rsidRPr="00F325E4" w:rsidRDefault="00AC406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%60</w:t>
            </w:r>
          </w:p>
        </w:tc>
        <w:tc>
          <w:tcPr>
            <w:tcW w:w="709" w:type="dxa"/>
          </w:tcPr>
          <w:p w:rsidR="003322A4" w:rsidRPr="00F325E4" w:rsidRDefault="00AC406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%70</w:t>
            </w:r>
          </w:p>
        </w:tc>
        <w:tc>
          <w:tcPr>
            <w:tcW w:w="709" w:type="dxa"/>
          </w:tcPr>
          <w:p w:rsidR="003322A4" w:rsidRPr="00F325E4" w:rsidRDefault="00AC406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%80</w:t>
            </w:r>
          </w:p>
        </w:tc>
        <w:tc>
          <w:tcPr>
            <w:tcW w:w="710" w:type="dxa"/>
          </w:tcPr>
          <w:p w:rsidR="003322A4" w:rsidRPr="00F325E4" w:rsidRDefault="00AC406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%85</w:t>
            </w:r>
          </w:p>
        </w:tc>
      </w:tr>
      <w:tr w:rsidR="00AE2326" w:rsidRPr="00F325E4" w:rsidTr="00152817">
        <w:trPr>
          <w:trHeight w:val="20"/>
        </w:trPr>
        <w:tc>
          <w:tcPr>
            <w:cnfStyle w:val="001000000000"/>
            <w:tcW w:w="1242" w:type="dxa"/>
          </w:tcPr>
          <w:p w:rsidR="003322A4" w:rsidRPr="00F325E4" w:rsidRDefault="00FE2311" w:rsidP="000F2704">
            <w:pPr>
              <w:spacing w:after="0"/>
              <w:rPr>
                <w:rFonts w:ascii="Times New Roman" w:hAnsi="Times New Roman"/>
                <w:bCs w:val="0"/>
                <w:szCs w:val="24"/>
              </w:rPr>
            </w:pPr>
            <w:r w:rsidRPr="00F325E4">
              <w:rPr>
                <w:rFonts w:ascii="Times New Roman" w:hAnsi="Times New Roman"/>
                <w:bCs w:val="0"/>
                <w:szCs w:val="24"/>
              </w:rPr>
              <w:t>PG.1.1.3</w:t>
            </w:r>
          </w:p>
        </w:tc>
        <w:tc>
          <w:tcPr>
            <w:tcW w:w="3969" w:type="dxa"/>
          </w:tcPr>
          <w:p w:rsidR="003322A4" w:rsidRPr="00F325E4" w:rsidRDefault="008E2A46" w:rsidP="000F2704">
            <w:pPr>
              <w:spacing w:after="0" w:line="240" w:lineRule="auto"/>
              <w:cnfStyle w:val="000000000000"/>
              <w:rPr>
                <w:rFonts w:ascii="Times New Roman" w:hAnsi="Times New Roman"/>
                <w:szCs w:val="24"/>
              </w:rPr>
            </w:pPr>
            <w:r w:rsidRPr="00F325E4">
              <w:rPr>
                <w:rFonts w:ascii="Times New Roman" w:hAnsi="Times New Roman"/>
                <w:szCs w:val="24"/>
              </w:rPr>
              <w:t>Bir eğitim ve öğretim döneminde 20 gün ve üzeri devamsızlık yapan öğrenci oran</w:t>
            </w:r>
            <w:r w:rsidR="00145EF7" w:rsidRPr="00F325E4">
              <w:rPr>
                <w:rFonts w:ascii="Times New Roman" w:hAnsi="Times New Roman"/>
                <w:szCs w:val="24"/>
              </w:rPr>
              <w:t>ı (</w:t>
            </w:r>
            <w:r w:rsidRPr="00F325E4">
              <w:rPr>
                <w:rFonts w:ascii="Times New Roman" w:hAnsi="Times New Roman"/>
                <w:szCs w:val="24"/>
              </w:rPr>
              <w:t>%)</w:t>
            </w:r>
          </w:p>
        </w:tc>
        <w:tc>
          <w:tcPr>
            <w:tcW w:w="851" w:type="dxa"/>
            <w:noWrap/>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%6</w:t>
            </w:r>
          </w:p>
        </w:tc>
        <w:tc>
          <w:tcPr>
            <w:tcW w:w="850" w:type="dxa"/>
            <w:noWrap/>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%5</w:t>
            </w:r>
          </w:p>
        </w:tc>
        <w:tc>
          <w:tcPr>
            <w:tcW w:w="709"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%4</w:t>
            </w:r>
          </w:p>
        </w:tc>
        <w:tc>
          <w:tcPr>
            <w:tcW w:w="709"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%3</w:t>
            </w:r>
          </w:p>
        </w:tc>
        <w:tc>
          <w:tcPr>
            <w:tcW w:w="709"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w:t>
            </w:r>
          </w:p>
        </w:tc>
        <w:tc>
          <w:tcPr>
            <w:tcW w:w="710"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r>
      <w:tr w:rsidR="00A01141" w:rsidRPr="00F325E4" w:rsidTr="00152817">
        <w:trPr>
          <w:cnfStyle w:val="000000100000"/>
          <w:trHeight w:val="20"/>
        </w:trPr>
        <w:tc>
          <w:tcPr>
            <w:cnfStyle w:val="001000000000"/>
            <w:tcW w:w="1242" w:type="dxa"/>
          </w:tcPr>
          <w:p w:rsidR="003322A4" w:rsidRPr="00F325E4" w:rsidRDefault="00FE2311" w:rsidP="000F2704">
            <w:pPr>
              <w:spacing w:after="0"/>
              <w:rPr>
                <w:rFonts w:ascii="Times New Roman" w:hAnsi="Times New Roman"/>
                <w:bCs w:val="0"/>
                <w:szCs w:val="24"/>
              </w:rPr>
            </w:pPr>
            <w:r w:rsidRPr="00F325E4">
              <w:rPr>
                <w:rFonts w:ascii="Times New Roman" w:hAnsi="Times New Roman"/>
                <w:bCs w:val="0"/>
                <w:szCs w:val="24"/>
              </w:rPr>
              <w:lastRenderedPageBreak/>
              <w:t>PG.1.1.4</w:t>
            </w:r>
          </w:p>
        </w:tc>
        <w:tc>
          <w:tcPr>
            <w:tcW w:w="3969" w:type="dxa"/>
          </w:tcPr>
          <w:p w:rsidR="003322A4" w:rsidRPr="00F325E4" w:rsidRDefault="008E2A46" w:rsidP="000F2704">
            <w:pPr>
              <w:spacing w:after="0" w:line="240" w:lineRule="auto"/>
              <w:cnfStyle w:val="000000100000"/>
              <w:rPr>
                <w:rFonts w:ascii="Times New Roman" w:hAnsi="Times New Roman"/>
                <w:szCs w:val="24"/>
              </w:rPr>
            </w:pPr>
            <w:r w:rsidRPr="00F325E4">
              <w:rPr>
                <w:rFonts w:ascii="Times New Roman" w:hAnsi="Times New Roman"/>
                <w:szCs w:val="24"/>
              </w:rPr>
              <w:t>Bir eğitim ve öğretim döneminde 20 gün ve üzeri devamsızlık yapan yabancı öğrenc</w:t>
            </w:r>
            <w:r w:rsidR="00145EF7" w:rsidRPr="00F325E4">
              <w:rPr>
                <w:rFonts w:ascii="Times New Roman" w:hAnsi="Times New Roman"/>
                <w:szCs w:val="24"/>
              </w:rPr>
              <w:t xml:space="preserve">i </w:t>
            </w:r>
            <w:r w:rsidRPr="00F325E4">
              <w:rPr>
                <w:rFonts w:ascii="Times New Roman" w:hAnsi="Times New Roman"/>
                <w:szCs w:val="24"/>
              </w:rPr>
              <w:t>oranı (%)</w:t>
            </w:r>
          </w:p>
        </w:tc>
        <w:tc>
          <w:tcPr>
            <w:tcW w:w="851" w:type="dxa"/>
            <w:noWrap/>
          </w:tcPr>
          <w:p w:rsidR="003322A4" w:rsidRPr="00F325E4" w:rsidRDefault="00152817"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%4</w:t>
            </w:r>
            <w:r w:rsidR="0097265B" w:rsidRPr="00F325E4">
              <w:rPr>
                <w:rFonts w:ascii="Times New Roman" w:hAnsi="Times New Roman"/>
                <w:szCs w:val="24"/>
              </w:rPr>
              <w:t>0</w:t>
            </w:r>
          </w:p>
        </w:tc>
        <w:tc>
          <w:tcPr>
            <w:tcW w:w="850" w:type="dxa"/>
            <w:noWrap/>
          </w:tcPr>
          <w:p w:rsidR="003322A4" w:rsidRPr="00F325E4" w:rsidRDefault="00152817"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%3</w:t>
            </w:r>
            <w:r w:rsidR="0097265B" w:rsidRPr="00F325E4">
              <w:rPr>
                <w:rFonts w:ascii="Times New Roman" w:hAnsi="Times New Roman"/>
                <w:szCs w:val="24"/>
              </w:rPr>
              <w:t>5</w:t>
            </w:r>
          </w:p>
        </w:tc>
        <w:tc>
          <w:tcPr>
            <w:tcW w:w="709" w:type="dxa"/>
          </w:tcPr>
          <w:p w:rsidR="003322A4" w:rsidRPr="00F325E4" w:rsidRDefault="00152817"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%3</w:t>
            </w:r>
            <w:r w:rsidR="0097265B" w:rsidRPr="00F325E4">
              <w:rPr>
                <w:rFonts w:ascii="Times New Roman" w:hAnsi="Times New Roman"/>
                <w:szCs w:val="24"/>
              </w:rPr>
              <w:t>0</w:t>
            </w:r>
          </w:p>
        </w:tc>
        <w:tc>
          <w:tcPr>
            <w:tcW w:w="709" w:type="dxa"/>
          </w:tcPr>
          <w:p w:rsidR="003322A4" w:rsidRPr="00F325E4" w:rsidRDefault="00152817"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%25</w:t>
            </w:r>
          </w:p>
        </w:tc>
        <w:tc>
          <w:tcPr>
            <w:tcW w:w="709" w:type="dxa"/>
          </w:tcPr>
          <w:p w:rsidR="003322A4" w:rsidRPr="00F325E4" w:rsidRDefault="0097265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%20</w:t>
            </w:r>
          </w:p>
        </w:tc>
        <w:tc>
          <w:tcPr>
            <w:tcW w:w="710" w:type="dxa"/>
          </w:tcPr>
          <w:p w:rsidR="003322A4" w:rsidRPr="00F325E4" w:rsidRDefault="0097265B"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%10</w:t>
            </w:r>
          </w:p>
        </w:tc>
      </w:tr>
      <w:tr w:rsidR="00AE2326" w:rsidRPr="00F325E4" w:rsidTr="00152817">
        <w:trPr>
          <w:trHeight w:val="20"/>
        </w:trPr>
        <w:tc>
          <w:tcPr>
            <w:cnfStyle w:val="001000000000"/>
            <w:tcW w:w="1242" w:type="dxa"/>
          </w:tcPr>
          <w:p w:rsidR="003322A4" w:rsidRPr="00F325E4" w:rsidRDefault="00FE2311" w:rsidP="000F2704">
            <w:pPr>
              <w:spacing w:after="0"/>
              <w:rPr>
                <w:rFonts w:ascii="Times New Roman" w:hAnsi="Times New Roman"/>
                <w:bCs w:val="0"/>
                <w:szCs w:val="24"/>
              </w:rPr>
            </w:pPr>
            <w:r w:rsidRPr="00F325E4">
              <w:rPr>
                <w:rFonts w:ascii="Times New Roman" w:hAnsi="Times New Roman"/>
                <w:bCs w:val="0"/>
                <w:szCs w:val="24"/>
              </w:rPr>
              <w:t>PG.1.1.5</w:t>
            </w:r>
          </w:p>
        </w:tc>
        <w:tc>
          <w:tcPr>
            <w:tcW w:w="3969" w:type="dxa"/>
          </w:tcPr>
          <w:p w:rsidR="003322A4" w:rsidRPr="00F325E4" w:rsidRDefault="008E2A46" w:rsidP="000F2704">
            <w:pPr>
              <w:spacing w:after="0" w:line="240" w:lineRule="auto"/>
              <w:cnfStyle w:val="000000000000"/>
              <w:rPr>
                <w:rFonts w:ascii="Times New Roman" w:hAnsi="Times New Roman"/>
                <w:szCs w:val="24"/>
              </w:rPr>
            </w:pPr>
            <w:r w:rsidRPr="00F325E4">
              <w:rPr>
                <w:rFonts w:ascii="Times New Roman" w:hAnsi="Times New Roman"/>
                <w:szCs w:val="24"/>
              </w:rPr>
              <w:t>Okulun özel eğitime ihtiyaç duyan bireylerin kullanımına uygunluğu (0-</w:t>
            </w:r>
            <w:r w:rsidR="001932EA" w:rsidRPr="00F325E4">
              <w:rPr>
                <w:rFonts w:ascii="Times New Roman" w:hAnsi="Times New Roman"/>
                <w:szCs w:val="24"/>
              </w:rPr>
              <w:t>1)</w:t>
            </w:r>
          </w:p>
        </w:tc>
        <w:tc>
          <w:tcPr>
            <w:tcW w:w="851" w:type="dxa"/>
            <w:noWrap/>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0</w:t>
            </w:r>
          </w:p>
        </w:tc>
        <w:tc>
          <w:tcPr>
            <w:tcW w:w="850" w:type="dxa"/>
            <w:noWrap/>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0</w:t>
            </w:r>
          </w:p>
        </w:tc>
        <w:tc>
          <w:tcPr>
            <w:tcW w:w="709"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c>
          <w:tcPr>
            <w:tcW w:w="709"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c>
          <w:tcPr>
            <w:tcW w:w="709"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c>
          <w:tcPr>
            <w:tcW w:w="710" w:type="dxa"/>
          </w:tcPr>
          <w:p w:rsidR="003322A4" w:rsidRPr="00F325E4" w:rsidRDefault="0097265B"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r>
      <w:tr w:rsidR="000F2704" w:rsidRPr="00F325E4" w:rsidTr="00152817">
        <w:trPr>
          <w:cnfStyle w:val="000000100000"/>
          <w:trHeight w:val="20"/>
        </w:trPr>
        <w:tc>
          <w:tcPr>
            <w:cnfStyle w:val="001000000000"/>
            <w:tcW w:w="1242" w:type="dxa"/>
          </w:tcPr>
          <w:p w:rsidR="000F2704" w:rsidRPr="00F325E4" w:rsidRDefault="008A69BE" w:rsidP="000F2704">
            <w:pPr>
              <w:spacing w:after="0"/>
              <w:rPr>
                <w:rFonts w:ascii="Times New Roman" w:hAnsi="Times New Roman"/>
                <w:bCs w:val="0"/>
                <w:szCs w:val="24"/>
              </w:rPr>
            </w:pPr>
            <w:r w:rsidRPr="00F325E4">
              <w:rPr>
                <w:rFonts w:ascii="Times New Roman" w:hAnsi="Times New Roman"/>
                <w:bCs w:val="0"/>
                <w:szCs w:val="24"/>
              </w:rPr>
              <w:t>PG.1.1.6</w:t>
            </w:r>
          </w:p>
        </w:tc>
        <w:tc>
          <w:tcPr>
            <w:tcW w:w="3969" w:type="dxa"/>
          </w:tcPr>
          <w:p w:rsidR="000F2704" w:rsidRPr="00F325E4" w:rsidRDefault="000F2704" w:rsidP="000F2704">
            <w:pPr>
              <w:spacing w:after="0" w:line="240" w:lineRule="auto"/>
              <w:cnfStyle w:val="000000100000"/>
              <w:rPr>
                <w:rFonts w:ascii="Times New Roman" w:hAnsi="Times New Roman"/>
                <w:szCs w:val="24"/>
              </w:rPr>
            </w:pPr>
            <w:r w:rsidRPr="00F325E4">
              <w:rPr>
                <w:rFonts w:ascii="Times New Roman" w:hAnsi="Times New Roman"/>
                <w:szCs w:val="24"/>
              </w:rPr>
              <w:t>Bir eğitim öğretim döneminde yaşanan disiplin olayları sayısı (0-1)</w:t>
            </w:r>
          </w:p>
        </w:tc>
        <w:tc>
          <w:tcPr>
            <w:tcW w:w="851" w:type="dxa"/>
            <w:noWrap/>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850" w:type="dxa"/>
            <w:noWrap/>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10"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r>
      <w:tr w:rsidR="000F2704" w:rsidRPr="00F325E4" w:rsidTr="00152817">
        <w:trPr>
          <w:trHeight w:val="20"/>
        </w:trPr>
        <w:tc>
          <w:tcPr>
            <w:cnfStyle w:val="001000000000"/>
            <w:tcW w:w="1242" w:type="dxa"/>
          </w:tcPr>
          <w:p w:rsidR="000F2704" w:rsidRPr="00F325E4" w:rsidRDefault="008A69BE" w:rsidP="000F2704">
            <w:pPr>
              <w:spacing w:after="0"/>
              <w:rPr>
                <w:rFonts w:ascii="Times New Roman" w:hAnsi="Times New Roman"/>
                <w:bCs w:val="0"/>
                <w:szCs w:val="24"/>
              </w:rPr>
            </w:pPr>
            <w:r w:rsidRPr="00F325E4">
              <w:rPr>
                <w:rFonts w:ascii="Times New Roman" w:hAnsi="Times New Roman"/>
                <w:bCs w:val="0"/>
                <w:szCs w:val="24"/>
              </w:rPr>
              <w:t>PG.1.1.7</w:t>
            </w:r>
          </w:p>
        </w:tc>
        <w:tc>
          <w:tcPr>
            <w:tcW w:w="3969" w:type="dxa"/>
          </w:tcPr>
          <w:p w:rsidR="000F2704" w:rsidRPr="00F325E4" w:rsidRDefault="000F2704" w:rsidP="000F2704">
            <w:pPr>
              <w:spacing w:after="0" w:line="240" w:lineRule="auto"/>
              <w:cnfStyle w:val="000000000000"/>
              <w:rPr>
                <w:rFonts w:ascii="Times New Roman" w:hAnsi="Times New Roman"/>
                <w:szCs w:val="24"/>
              </w:rPr>
            </w:pPr>
            <w:r w:rsidRPr="00F325E4">
              <w:rPr>
                <w:rFonts w:ascii="Times New Roman" w:hAnsi="Times New Roman"/>
                <w:szCs w:val="24"/>
              </w:rPr>
              <w:t>Bir eğitim öğretim döneminde zorunlu eğitimden ayrılan öğrenci oranı (%)</w:t>
            </w:r>
          </w:p>
        </w:tc>
        <w:tc>
          <w:tcPr>
            <w:tcW w:w="851" w:type="dxa"/>
            <w:noWrap/>
          </w:tcPr>
          <w:p w:rsidR="000F2704" w:rsidRPr="00F325E4" w:rsidRDefault="000F2704"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850" w:type="dxa"/>
            <w:noWrap/>
          </w:tcPr>
          <w:p w:rsidR="000F2704" w:rsidRPr="00F325E4" w:rsidRDefault="000F2704"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10" w:type="dxa"/>
          </w:tcPr>
          <w:p w:rsidR="000F2704" w:rsidRPr="00F325E4" w:rsidRDefault="000F2704"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r>
      <w:tr w:rsidR="000F2704" w:rsidRPr="00F325E4" w:rsidTr="00152817">
        <w:trPr>
          <w:cnfStyle w:val="000000100000"/>
          <w:trHeight w:val="20"/>
        </w:trPr>
        <w:tc>
          <w:tcPr>
            <w:cnfStyle w:val="001000000000"/>
            <w:tcW w:w="1242" w:type="dxa"/>
          </w:tcPr>
          <w:p w:rsidR="000F2704" w:rsidRPr="00F325E4" w:rsidRDefault="008A69BE" w:rsidP="000F2704">
            <w:pPr>
              <w:spacing w:after="0"/>
              <w:rPr>
                <w:rFonts w:ascii="Times New Roman" w:hAnsi="Times New Roman"/>
                <w:bCs w:val="0"/>
                <w:szCs w:val="24"/>
              </w:rPr>
            </w:pPr>
            <w:r w:rsidRPr="00F325E4">
              <w:rPr>
                <w:rFonts w:ascii="Times New Roman" w:hAnsi="Times New Roman"/>
                <w:bCs w:val="0"/>
                <w:szCs w:val="24"/>
              </w:rPr>
              <w:t>PG.1.1.8</w:t>
            </w:r>
          </w:p>
        </w:tc>
        <w:tc>
          <w:tcPr>
            <w:tcW w:w="3969" w:type="dxa"/>
          </w:tcPr>
          <w:p w:rsidR="000F2704" w:rsidRPr="00F325E4" w:rsidRDefault="000F2704" w:rsidP="000F2704">
            <w:pPr>
              <w:spacing w:after="0" w:line="240" w:lineRule="auto"/>
              <w:cnfStyle w:val="000000100000"/>
              <w:rPr>
                <w:rFonts w:ascii="Times New Roman" w:hAnsi="Times New Roman"/>
                <w:szCs w:val="24"/>
              </w:rPr>
            </w:pPr>
            <w:r w:rsidRPr="00F325E4">
              <w:rPr>
                <w:rFonts w:ascii="Times New Roman" w:hAnsi="Times New Roman"/>
                <w:szCs w:val="24"/>
              </w:rPr>
              <w:t>Bir eğitim öğretim döneminde sınavla öğrenci alan okul</w:t>
            </w:r>
            <w:r w:rsidR="00CC0D9A" w:rsidRPr="00F325E4">
              <w:rPr>
                <w:rFonts w:ascii="Times New Roman" w:hAnsi="Times New Roman"/>
                <w:szCs w:val="24"/>
              </w:rPr>
              <w:t>l</w:t>
            </w:r>
            <w:r w:rsidRPr="00F325E4">
              <w:rPr>
                <w:rFonts w:ascii="Times New Roman" w:hAnsi="Times New Roman"/>
                <w:szCs w:val="24"/>
              </w:rPr>
              <w:t>ara geçiş oranı (%)</w:t>
            </w:r>
          </w:p>
        </w:tc>
        <w:tc>
          <w:tcPr>
            <w:tcW w:w="851" w:type="dxa"/>
            <w:noWrap/>
          </w:tcPr>
          <w:p w:rsidR="000F2704" w:rsidRPr="00F325E4" w:rsidRDefault="007949D2" w:rsidP="007949D2">
            <w:pPr>
              <w:tabs>
                <w:tab w:val="left" w:pos="230"/>
                <w:tab w:val="center" w:pos="317"/>
              </w:tabs>
              <w:spacing w:after="0" w:line="240" w:lineRule="auto"/>
              <w:cnfStyle w:val="000000100000"/>
              <w:rPr>
                <w:rFonts w:ascii="Times New Roman" w:hAnsi="Times New Roman"/>
                <w:szCs w:val="24"/>
              </w:rPr>
            </w:pPr>
            <w:r w:rsidRPr="00F325E4">
              <w:rPr>
                <w:rFonts w:ascii="Times New Roman" w:hAnsi="Times New Roman"/>
                <w:szCs w:val="24"/>
              </w:rPr>
              <w:tab/>
              <w:t>%15</w:t>
            </w:r>
          </w:p>
        </w:tc>
        <w:tc>
          <w:tcPr>
            <w:tcW w:w="850" w:type="dxa"/>
            <w:noWrap/>
          </w:tcPr>
          <w:p w:rsidR="000F2704" w:rsidRPr="00F325E4" w:rsidRDefault="007949D2"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%20</w:t>
            </w:r>
          </w:p>
        </w:tc>
        <w:tc>
          <w:tcPr>
            <w:tcW w:w="709" w:type="dxa"/>
          </w:tcPr>
          <w:p w:rsidR="000F2704" w:rsidRPr="00F325E4" w:rsidRDefault="007949D2"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%25</w:t>
            </w:r>
          </w:p>
        </w:tc>
        <w:tc>
          <w:tcPr>
            <w:tcW w:w="709" w:type="dxa"/>
          </w:tcPr>
          <w:p w:rsidR="000F2704" w:rsidRPr="00F325E4" w:rsidRDefault="007949D2"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%30</w:t>
            </w:r>
          </w:p>
        </w:tc>
        <w:tc>
          <w:tcPr>
            <w:tcW w:w="709" w:type="dxa"/>
          </w:tcPr>
          <w:p w:rsidR="000F2704" w:rsidRPr="00F325E4" w:rsidRDefault="007949D2"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%35</w:t>
            </w:r>
          </w:p>
        </w:tc>
        <w:tc>
          <w:tcPr>
            <w:tcW w:w="710" w:type="dxa"/>
          </w:tcPr>
          <w:p w:rsidR="000F2704" w:rsidRPr="00F325E4" w:rsidRDefault="007949D2"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%40</w:t>
            </w:r>
          </w:p>
        </w:tc>
      </w:tr>
      <w:tr w:rsidR="000F2704" w:rsidRPr="00F325E4" w:rsidTr="00152817">
        <w:trPr>
          <w:trHeight w:val="20"/>
        </w:trPr>
        <w:tc>
          <w:tcPr>
            <w:cnfStyle w:val="001000000000"/>
            <w:tcW w:w="1242" w:type="dxa"/>
          </w:tcPr>
          <w:p w:rsidR="000F2704" w:rsidRPr="00F325E4" w:rsidRDefault="00FE2311" w:rsidP="000F2704">
            <w:pPr>
              <w:spacing w:after="0"/>
              <w:rPr>
                <w:rFonts w:ascii="Times New Roman" w:hAnsi="Times New Roman"/>
                <w:szCs w:val="24"/>
              </w:rPr>
            </w:pPr>
            <w:r w:rsidRPr="00F325E4">
              <w:rPr>
                <w:rFonts w:ascii="Times New Roman" w:hAnsi="Times New Roman"/>
                <w:bCs w:val="0"/>
                <w:szCs w:val="24"/>
              </w:rPr>
              <w:t>PG.1.1.10</w:t>
            </w:r>
          </w:p>
        </w:tc>
        <w:tc>
          <w:tcPr>
            <w:tcW w:w="3969" w:type="dxa"/>
            <w:vAlign w:val="bottom"/>
          </w:tcPr>
          <w:p w:rsidR="000F2704" w:rsidRPr="00F325E4" w:rsidRDefault="000F2704" w:rsidP="000F2704">
            <w:pPr>
              <w:spacing w:after="0"/>
              <w:cnfStyle w:val="000000000000"/>
              <w:rPr>
                <w:rFonts w:ascii="Times New Roman" w:hAnsi="Times New Roman"/>
                <w:color w:val="000000"/>
                <w:szCs w:val="24"/>
              </w:rPr>
            </w:pPr>
            <w:r w:rsidRPr="00F325E4">
              <w:rPr>
                <w:rFonts w:ascii="Times New Roman" w:hAnsi="Times New Roman"/>
                <w:color w:val="000000"/>
                <w:szCs w:val="24"/>
              </w:rPr>
              <w:t>Derslik başına düşen öğrenci sayısı (Sayı)</w:t>
            </w:r>
          </w:p>
        </w:tc>
        <w:tc>
          <w:tcPr>
            <w:tcW w:w="851" w:type="dxa"/>
            <w:noWrap/>
          </w:tcPr>
          <w:p w:rsidR="000F2704" w:rsidRPr="00F325E4" w:rsidRDefault="008C2DC8"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31</w:t>
            </w:r>
          </w:p>
        </w:tc>
        <w:tc>
          <w:tcPr>
            <w:tcW w:w="850" w:type="dxa"/>
            <w:noWrap/>
          </w:tcPr>
          <w:p w:rsidR="000F2704" w:rsidRPr="00F325E4" w:rsidRDefault="008C2DC8"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28</w:t>
            </w:r>
          </w:p>
        </w:tc>
        <w:tc>
          <w:tcPr>
            <w:tcW w:w="709" w:type="dxa"/>
          </w:tcPr>
          <w:p w:rsidR="000F2704" w:rsidRPr="00F325E4" w:rsidRDefault="008C2DC8"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25</w:t>
            </w:r>
          </w:p>
        </w:tc>
        <w:tc>
          <w:tcPr>
            <w:tcW w:w="709" w:type="dxa"/>
          </w:tcPr>
          <w:p w:rsidR="000F2704" w:rsidRPr="00F325E4" w:rsidRDefault="008C2DC8"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23</w:t>
            </w:r>
          </w:p>
        </w:tc>
        <w:tc>
          <w:tcPr>
            <w:tcW w:w="709" w:type="dxa"/>
          </w:tcPr>
          <w:p w:rsidR="000F2704" w:rsidRPr="00F325E4" w:rsidRDefault="008C2DC8"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22</w:t>
            </w:r>
          </w:p>
        </w:tc>
        <w:tc>
          <w:tcPr>
            <w:tcW w:w="710" w:type="dxa"/>
          </w:tcPr>
          <w:p w:rsidR="000F2704" w:rsidRPr="00F325E4" w:rsidRDefault="008C2DC8"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20</w:t>
            </w:r>
          </w:p>
        </w:tc>
      </w:tr>
      <w:tr w:rsidR="000F2704" w:rsidRPr="00F325E4" w:rsidTr="00152817">
        <w:trPr>
          <w:cnfStyle w:val="000000100000"/>
          <w:trHeight w:val="20"/>
        </w:trPr>
        <w:tc>
          <w:tcPr>
            <w:cnfStyle w:val="001000000000"/>
            <w:tcW w:w="1242" w:type="dxa"/>
          </w:tcPr>
          <w:p w:rsidR="000F2704" w:rsidRPr="00F325E4" w:rsidRDefault="00FE2311" w:rsidP="000F2704">
            <w:pPr>
              <w:spacing w:after="0"/>
              <w:rPr>
                <w:rFonts w:ascii="Times New Roman" w:hAnsi="Times New Roman"/>
                <w:szCs w:val="24"/>
              </w:rPr>
            </w:pPr>
            <w:r w:rsidRPr="00F325E4">
              <w:rPr>
                <w:rFonts w:ascii="Times New Roman" w:hAnsi="Times New Roman"/>
                <w:bCs w:val="0"/>
                <w:szCs w:val="24"/>
              </w:rPr>
              <w:t>PG.1.1.11</w:t>
            </w:r>
          </w:p>
        </w:tc>
        <w:tc>
          <w:tcPr>
            <w:tcW w:w="3969" w:type="dxa"/>
            <w:vAlign w:val="bottom"/>
          </w:tcPr>
          <w:p w:rsidR="000F2704" w:rsidRPr="00F325E4" w:rsidRDefault="000F2704" w:rsidP="000F2704">
            <w:pPr>
              <w:spacing w:after="0"/>
              <w:cnfStyle w:val="000000100000"/>
              <w:rPr>
                <w:rFonts w:ascii="Times New Roman" w:hAnsi="Times New Roman"/>
                <w:color w:val="000000"/>
                <w:szCs w:val="24"/>
              </w:rPr>
            </w:pPr>
            <w:r w:rsidRPr="00F325E4">
              <w:rPr>
                <w:rFonts w:ascii="Times New Roman" w:hAnsi="Times New Roman"/>
                <w:color w:val="000000"/>
                <w:szCs w:val="24"/>
              </w:rPr>
              <w:t>Sınıflar düzeyinde sınıf tekrarına kalan öğrenci oranı</w:t>
            </w:r>
          </w:p>
        </w:tc>
        <w:tc>
          <w:tcPr>
            <w:tcW w:w="851" w:type="dxa"/>
            <w:noWrap/>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850" w:type="dxa"/>
            <w:noWrap/>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10"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r>
      <w:tr w:rsidR="000F2704" w:rsidRPr="00F325E4" w:rsidTr="00152817">
        <w:trPr>
          <w:trHeight w:val="20"/>
        </w:trPr>
        <w:tc>
          <w:tcPr>
            <w:cnfStyle w:val="001000000000"/>
            <w:tcW w:w="1242" w:type="dxa"/>
          </w:tcPr>
          <w:p w:rsidR="000F2704" w:rsidRPr="00F325E4" w:rsidRDefault="00FE2311" w:rsidP="000F2704">
            <w:pPr>
              <w:spacing w:after="0"/>
              <w:rPr>
                <w:rFonts w:ascii="Times New Roman" w:hAnsi="Times New Roman"/>
                <w:szCs w:val="24"/>
              </w:rPr>
            </w:pPr>
            <w:r w:rsidRPr="00F325E4">
              <w:rPr>
                <w:rFonts w:ascii="Times New Roman" w:hAnsi="Times New Roman"/>
                <w:bCs w:val="0"/>
                <w:szCs w:val="24"/>
              </w:rPr>
              <w:t>PG.1.1.12</w:t>
            </w:r>
          </w:p>
        </w:tc>
        <w:tc>
          <w:tcPr>
            <w:tcW w:w="3969" w:type="dxa"/>
            <w:vAlign w:val="bottom"/>
          </w:tcPr>
          <w:p w:rsidR="000F2704" w:rsidRPr="00F325E4" w:rsidRDefault="000F2704" w:rsidP="000F2704">
            <w:pPr>
              <w:spacing w:after="0"/>
              <w:cnfStyle w:val="000000000000"/>
              <w:rPr>
                <w:rFonts w:ascii="Times New Roman" w:hAnsi="Times New Roman"/>
                <w:color w:val="000000"/>
                <w:szCs w:val="24"/>
              </w:rPr>
            </w:pPr>
            <w:r w:rsidRPr="00F325E4">
              <w:rPr>
                <w:rFonts w:ascii="Times New Roman" w:hAnsi="Times New Roman"/>
                <w:color w:val="000000"/>
                <w:szCs w:val="24"/>
              </w:rPr>
              <w:t>Tanıtım toplantı sayısı (Sayı)</w:t>
            </w:r>
          </w:p>
        </w:tc>
        <w:tc>
          <w:tcPr>
            <w:tcW w:w="851" w:type="dxa"/>
            <w:noWrap/>
          </w:tcPr>
          <w:p w:rsidR="000F2704" w:rsidRPr="00F325E4" w:rsidRDefault="00CC0D9A"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w:t>
            </w:r>
          </w:p>
        </w:tc>
        <w:tc>
          <w:tcPr>
            <w:tcW w:w="850" w:type="dxa"/>
            <w:noWrap/>
          </w:tcPr>
          <w:p w:rsidR="000F2704" w:rsidRPr="00F325E4" w:rsidRDefault="00CC0D9A"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2</w:t>
            </w:r>
          </w:p>
        </w:tc>
        <w:tc>
          <w:tcPr>
            <w:tcW w:w="709" w:type="dxa"/>
          </w:tcPr>
          <w:p w:rsidR="000F2704" w:rsidRPr="00F325E4" w:rsidRDefault="00CC0D9A"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3</w:t>
            </w:r>
          </w:p>
        </w:tc>
        <w:tc>
          <w:tcPr>
            <w:tcW w:w="709" w:type="dxa"/>
          </w:tcPr>
          <w:p w:rsidR="000F2704" w:rsidRPr="00F325E4" w:rsidRDefault="00CC0D9A"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3</w:t>
            </w:r>
            <w:r w:rsidR="000F2704" w:rsidRPr="00F325E4">
              <w:rPr>
                <w:rFonts w:ascii="Times New Roman" w:hAnsi="Times New Roman"/>
                <w:szCs w:val="24"/>
              </w:rPr>
              <w:t>-</w:t>
            </w:r>
          </w:p>
        </w:tc>
        <w:tc>
          <w:tcPr>
            <w:tcW w:w="709" w:type="dxa"/>
          </w:tcPr>
          <w:p w:rsidR="000F2704" w:rsidRPr="00F325E4" w:rsidRDefault="00CC0D9A"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4</w:t>
            </w:r>
            <w:r w:rsidR="000F2704" w:rsidRPr="00F325E4">
              <w:rPr>
                <w:rFonts w:ascii="Times New Roman" w:hAnsi="Times New Roman"/>
                <w:szCs w:val="24"/>
              </w:rPr>
              <w:t>-</w:t>
            </w:r>
          </w:p>
        </w:tc>
        <w:tc>
          <w:tcPr>
            <w:tcW w:w="710" w:type="dxa"/>
          </w:tcPr>
          <w:p w:rsidR="000F2704" w:rsidRPr="00F325E4" w:rsidRDefault="00CC0D9A" w:rsidP="00AD51AC">
            <w:pPr>
              <w:spacing w:after="0" w:line="240" w:lineRule="auto"/>
              <w:jc w:val="center"/>
              <w:cnfStyle w:val="000000000000"/>
              <w:rPr>
                <w:rFonts w:ascii="Times New Roman" w:hAnsi="Times New Roman"/>
                <w:szCs w:val="24"/>
              </w:rPr>
            </w:pPr>
            <w:r w:rsidRPr="00F325E4">
              <w:rPr>
                <w:rFonts w:ascii="Times New Roman" w:hAnsi="Times New Roman"/>
                <w:szCs w:val="24"/>
              </w:rPr>
              <w:t>4</w:t>
            </w:r>
          </w:p>
        </w:tc>
      </w:tr>
      <w:tr w:rsidR="000F2704" w:rsidRPr="00F325E4" w:rsidTr="00152817">
        <w:trPr>
          <w:cnfStyle w:val="000000100000"/>
          <w:trHeight w:val="20"/>
        </w:trPr>
        <w:tc>
          <w:tcPr>
            <w:cnfStyle w:val="001000000000"/>
            <w:tcW w:w="1242" w:type="dxa"/>
          </w:tcPr>
          <w:p w:rsidR="000F2704" w:rsidRPr="00F325E4" w:rsidRDefault="00FE2311" w:rsidP="000F2704">
            <w:pPr>
              <w:spacing w:after="0"/>
              <w:rPr>
                <w:rFonts w:ascii="Times New Roman" w:hAnsi="Times New Roman"/>
                <w:szCs w:val="24"/>
              </w:rPr>
            </w:pPr>
            <w:r w:rsidRPr="00F325E4">
              <w:rPr>
                <w:rFonts w:ascii="Times New Roman" w:hAnsi="Times New Roman"/>
                <w:bCs w:val="0"/>
                <w:szCs w:val="24"/>
              </w:rPr>
              <w:t>PG.1.1.13</w:t>
            </w:r>
          </w:p>
        </w:tc>
        <w:tc>
          <w:tcPr>
            <w:tcW w:w="3969" w:type="dxa"/>
            <w:vAlign w:val="bottom"/>
          </w:tcPr>
          <w:p w:rsidR="000F2704" w:rsidRPr="00F325E4" w:rsidRDefault="000F2704" w:rsidP="000F2704">
            <w:pPr>
              <w:spacing w:after="0"/>
              <w:cnfStyle w:val="000000100000"/>
              <w:rPr>
                <w:rFonts w:ascii="Times New Roman" w:hAnsi="Times New Roman"/>
                <w:color w:val="000000"/>
                <w:szCs w:val="24"/>
              </w:rPr>
            </w:pPr>
            <w:r w:rsidRPr="00F325E4">
              <w:rPr>
                <w:rFonts w:ascii="Times New Roman" w:hAnsi="Times New Roman"/>
                <w:color w:val="000000"/>
                <w:szCs w:val="24"/>
              </w:rPr>
              <w:t>Özel eğitim hizmetlerinden faydalanan kaynaştırma/bütünleştirme öğrencisi oranı</w:t>
            </w:r>
          </w:p>
        </w:tc>
        <w:tc>
          <w:tcPr>
            <w:tcW w:w="851" w:type="dxa"/>
            <w:noWrap/>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850" w:type="dxa"/>
            <w:noWrap/>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c>
          <w:tcPr>
            <w:tcW w:w="710" w:type="dxa"/>
          </w:tcPr>
          <w:p w:rsidR="000F2704" w:rsidRPr="00F325E4" w:rsidRDefault="000F2704" w:rsidP="00AD51AC">
            <w:pPr>
              <w:spacing w:after="0" w:line="240" w:lineRule="auto"/>
              <w:jc w:val="center"/>
              <w:cnfStyle w:val="000000100000"/>
              <w:rPr>
                <w:rFonts w:ascii="Times New Roman" w:hAnsi="Times New Roman"/>
                <w:szCs w:val="24"/>
              </w:rPr>
            </w:pPr>
            <w:r w:rsidRPr="00F325E4">
              <w:rPr>
                <w:rFonts w:ascii="Times New Roman" w:hAnsi="Times New Roman"/>
                <w:szCs w:val="24"/>
              </w:rPr>
              <w:t>-</w:t>
            </w:r>
          </w:p>
        </w:tc>
      </w:tr>
    </w:tbl>
    <w:p w:rsidR="000F2704" w:rsidRPr="00F325E4" w:rsidRDefault="000F2704"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FE2311" w:rsidRPr="00F325E4" w:rsidRDefault="00FE2311" w:rsidP="000E1209">
      <w:pPr>
        <w:jc w:val="both"/>
        <w:rPr>
          <w:rFonts w:ascii="Times New Roman" w:hAnsi="Times New Roman"/>
          <w:b/>
          <w:i/>
          <w:szCs w:val="24"/>
        </w:rPr>
      </w:pPr>
    </w:p>
    <w:p w:rsidR="00C25625" w:rsidRPr="00F325E4" w:rsidRDefault="00C25625" w:rsidP="000E1209">
      <w:pPr>
        <w:jc w:val="both"/>
        <w:rPr>
          <w:rFonts w:ascii="Times New Roman" w:hAnsi="Times New Roman"/>
          <w:b/>
          <w:i/>
          <w:szCs w:val="24"/>
        </w:rPr>
      </w:pPr>
    </w:p>
    <w:p w:rsidR="002B6FDB" w:rsidRPr="00F325E4" w:rsidRDefault="002B6FDB" w:rsidP="002B6FDB">
      <w:pPr>
        <w:rPr>
          <w:rFonts w:ascii="Times New Roman" w:hAnsi="Times New Roman"/>
          <w:b/>
          <w:szCs w:val="24"/>
        </w:rPr>
      </w:pPr>
      <w:r w:rsidRPr="00F325E4">
        <w:rPr>
          <w:rFonts w:ascii="Times New Roman" w:hAnsi="Times New Roman"/>
          <w:b/>
          <w:szCs w:val="24"/>
        </w:rPr>
        <w:t>Eylemle</w:t>
      </w:r>
      <w:r w:rsidR="001932EA" w:rsidRPr="00F325E4">
        <w:rPr>
          <w:rFonts w:ascii="Times New Roman" w:hAnsi="Times New Roman"/>
          <w:b/>
          <w:szCs w:val="24"/>
        </w:rPr>
        <w:t>r</w:t>
      </w:r>
      <w:r w:rsidR="00AE2326" w:rsidRPr="00F325E4">
        <w:rPr>
          <w:rFonts w:ascii="Times New Roman" w:hAnsi="Times New Roman"/>
          <w:b/>
          <w:szCs w:val="24"/>
        </w:rPr>
        <w:t xml:space="preserve"> </w:t>
      </w:r>
    </w:p>
    <w:tbl>
      <w:tblPr>
        <w:tblStyle w:val="KlavuzuTablo4-Vurgu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246"/>
        <w:gridCol w:w="1984"/>
        <w:gridCol w:w="1241"/>
      </w:tblGrid>
      <w:tr w:rsidR="00A01141" w:rsidRPr="00F325E4" w:rsidTr="000F2704">
        <w:trPr>
          <w:cnfStyle w:val="100000000000"/>
          <w:trHeight w:val="441"/>
        </w:trPr>
        <w:tc>
          <w:tcPr>
            <w:cnfStyle w:val="001000000000"/>
            <w:tcW w:w="440" w:type="pct"/>
            <w:tcBorders>
              <w:top w:val="none" w:sz="0" w:space="0" w:color="auto"/>
              <w:left w:val="none" w:sz="0" w:space="0" w:color="auto"/>
              <w:bottom w:val="none" w:sz="0" w:space="0" w:color="auto"/>
              <w:right w:val="none" w:sz="0" w:space="0" w:color="auto"/>
            </w:tcBorders>
            <w:hideMark/>
          </w:tcPr>
          <w:p w:rsidR="002B6FDB" w:rsidRPr="00F325E4" w:rsidRDefault="002B6FDB"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No</w:t>
            </w:r>
          </w:p>
        </w:tc>
        <w:tc>
          <w:tcPr>
            <w:tcW w:w="2824" w:type="pct"/>
            <w:tcBorders>
              <w:top w:val="none" w:sz="0" w:space="0" w:color="auto"/>
              <w:left w:val="none" w:sz="0" w:space="0" w:color="auto"/>
              <w:bottom w:val="none" w:sz="0" w:space="0" w:color="auto"/>
              <w:right w:val="none" w:sz="0" w:space="0" w:color="auto"/>
            </w:tcBorders>
            <w:noWrap/>
            <w:hideMark/>
          </w:tcPr>
          <w:p w:rsidR="002B6FDB" w:rsidRPr="00F325E4" w:rsidRDefault="002B6FDB"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İfadesi</w:t>
            </w:r>
          </w:p>
        </w:tc>
        <w:tc>
          <w:tcPr>
            <w:tcW w:w="1068" w:type="pct"/>
            <w:tcBorders>
              <w:top w:val="none" w:sz="0" w:space="0" w:color="auto"/>
              <w:left w:val="none" w:sz="0" w:space="0" w:color="auto"/>
              <w:bottom w:val="none" w:sz="0" w:space="0" w:color="auto"/>
              <w:right w:val="none" w:sz="0" w:space="0" w:color="auto"/>
            </w:tcBorders>
          </w:tcPr>
          <w:p w:rsidR="002B6FDB" w:rsidRPr="00F325E4" w:rsidRDefault="002B6FDB"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Sorumlusu</w:t>
            </w:r>
          </w:p>
        </w:tc>
        <w:tc>
          <w:tcPr>
            <w:tcW w:w="668" w:type="pct"/>
            <w:tcBorders>
              <w:top w:val="none" w:sz="0" w:space="0" w:color="auto"/>
              <w:left w:val="none" w:sz="0" w:space="0" w:color="auto"/>
              <w:bottom w:val="none" w:sz="0" w:space="0" w:color="auto"/>
              <w:right w:val="none" w:sz="0" w:space="0" w:color="auto"/>
            </w:tcBorders>
          </w:tcPr>
          <w:p w:rsidR="002B6FDB" w:rsidRPr="00F325E4" w:rsidRDefault="002B6FDB"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Tarihi</w:t>
            </w:r>
          </w:p>
        </w:tc>
      </w:tr>
      <w:tr w:rsidR="00A01141" w:rsidRPr="00F325E4" w:rsidTr="000F2704">
        <w:trPr>
          <w:cnfStyle w:val="000000100000"/>
          <w:trHeight w:val="567"/>
        </w:trPr>
        <w:tc>
          <w:tcPr>
            <w:cnfStyle w:val="001000000000"/>
            <w:tcW w:w="440" w:type="pct"/>
            <w:noWrap/>
            <w:hideMark/>
          </w:tcPr>
          <w:p w:rsidR="002B6FDB" w:rsidRPr="00F325E4" w:rsidRDefault="002B6FDB"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1.1.1.</w:t>
            </w:r>
          </w:p>
        </w:tc>
        <w:tc>
          <w:tcPr>
            <w:tcW w:w="2824" w:type="pct"/>
          </w:tcPr>
          <w:p w:rsidR="002B6FDB" w:rsidRPr="00F325E4" w:rsidRDefault="000140D3"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Kayıt bölgesinde yer alan öğrencilerin tespiti çalışması yapılacaktır.</w:t>
            </w:r>
          </w:p>
        </w:tc>
        <w:tc>
          <w:tcPr>
            <w:tcW w:w="1068" w:type="pct"/>
          </w:tcPr>
          <w:p w:rsidR="002B6FDB" w:rsidRPr="00F325E4" w:rsidRDefault="000140D3"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Stratejik Plan Ekibi</w:t>
            </w:r>
          </w:p>
        </w:tc>
        <w:tc>
          <w:tcPr>
            <w:tcW w:w="668" w:type="pct"/>
          </w:tcPr>
          <w:p w:rsidR="002B6FDB" w:rsidRPr="00F325E4" w:rsidRDefault="00737B07"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01 Eylül-3</w:t>
            </w:r>
            <w:r w:rsidR="000140D3" w:rsidRPr="00F325E4">
              <w:rPr>
                <w:rFonts w:ascii="Times New Roman" w:hAnsi="Times New Roman"/>
                <w:color w:val="000000"/>
                <w:szCs w:val="24"/>
              </w:rPr>
              <w:t>0 Eylül</w:t>
            </w:r>
          </w:p>
        </w:tc>
      </w:tr>
      <w:tr w:rsidR="00A01141" w:rsidRPr="00F325E4" w:rsidTr="000F2704">
        <w:trPr>
          <w:trHeight w:val="567"/>
        </w:trPr>
        <w:tc>
          <w:tcPr>
            <w:cnfStyle w:val="001000000000"/>
            <w:tcW w:w="440" w:type="pct"/>
            <w:noWrap/>
          </w:tcPr>
          <w:p w:rsidR="002B6FDB" w:rsidRPr="00F325E4" w:rsidRDefault="002B6FDB"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1.1.2</w:t>
            </w:r>
          </w:p>
        </w:tc>
        <w:tc>
          <w:tcPr>
            <w:tcW w:w="2824" w:type="pct"/>
          </w:tcPr>
          <w:p w:rsidR="002B6FDB" w:rsidRPr="00F325E4" w:rsidRDefault="00FE2311" w:rsidP="00A01141">
            <w:pPr>
              <w:spacing w:after="0" w:line="240" w:lineRule="auto"/>
              <w:jc w:val="both"/>
              <w:cnfStyle w:val="000000000000"/>
              <w:rPr>
                <w:rFonts w:ascii="Times New Roman" w:hAnsi="Times New Roman"/>
                <w:szCs w:val="24"/>
              </w:rPr>
            </w:pPr>
            <w:r w:rsidRPr="00F325E4">
              <w:rPr>
                <w:rFonts w:ascii="Times New Roman" w:hAnsi="Times New Roman"/>
                <w:szCs w:val="24"/>
              </w:rPr>
              <w:t xml:space="preserve">Okula yeni başlayan öğrencilerden </w:t>
            </w:r>
            <w:proofErr w:type="gramStart"/>
            <w:r w:rsidRPr="00F325E4">
              <w:rPr>
                <w:rFonts w:ascii="Times New Roman" w:hAnsi="Times New Roman"/>
                <w:szCs w:val="24"/>
              </w:rPr>
              <w:t>oryantasyon</w:t>
            </w:r>
            <w:proofErr w:type="gramEnd"/>
            <w:r w:rsidRPr="00F325E4">
              <w:rPr>
                <w:rFonts w:ascii="Times New Roman" w:hAnsi="Times New Roman"/>
                <w:szCs w:val="24"/>
              </w:rPr>
              <w:t xml:space="preserve"> eğitimine katılması sağlanacaktır.</w:t>
            </w:r>
          </w:p>
        </w:tc>
        <w:tc>
          <w:tcPr>
            <w:tcW w:w="1068" w:type="pct"/>
          </w:tcPr>
          <w:p w:rsidR="002B6FDB" w:rsidRPr="00F325E4" w:rsidRDefault="00FE2311"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Rehberlik Servisi</w:t>
            </w:r>
          </w:p>
        </w:tc>
        <w:tc>
          <w:tcPr>
            <w:tcW w:w="668" w:type="pct"/>
          </w:tcPr>
          <w:p w:rsidR="002B6FDB" w:rsidRPr="00F325E4" w:rsidRDefault="00FE2311"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01 Eylül-15</w:t>
            </w:r>
            <w:r w:rsidR="00A07F33" w:rsidRPr="00F325E4">
              <w:rPr>
                <w:rFonts w:ascii="Times New Roman" w:hAnsi="Times New Roman"/>
                <w:color w:val="000000"/>
                <w:szCs w:val="24"/>
              </w:rPr>
              <w:t xml:space="preserve"> Eylül</w:t>
            </w:r>
          </w:p>
        </w:tc>
      </w:tr>
      <w:tr w:rsidR="00FE2311" w:rsidRPr="00F325E4" w:rsidTr="000F2704">
        <w:trPr>
          <w:cnfStyle w:val="000000100000"/>
          <w:trHeight w:val="567"/>
        </w:trPr>
        <w:tc>
          <w:tcPr>
            <w:cnfStyle w:val="001000000000"/>
            <w:tcW w:w="440" w:type="pct"/>
            <w:noWrap/>
          </w:tcPr>
          <w:p w:rsidR="00FE2311" w:rsidRPr="00F325E4" w:rsidRDefault="008A69BE" w:rsidP="00A01141">
            <w:pPr>
              <w:spacing w:after="0" w:line="240" w:lineRule="auto"/>
              <w:jc w:val="center"/>
              <w:rPr>
                <w:rFonts w:ascii="Times New Roman" w:hAnsi="Times New Roman"/>
                <w:color w:val="000000"/>
                <w:szCs w:val="24"/>
              </w:rPr>
            </w:pPr>
            <w:r w:rsidRPr="00F325E4">
              <w:rPr>
                <w:rFonts w:ascii="Times New Roman" w:hAnsi="Times New Roman"/>
                <w:color w:val="000000"/>
                <w:szCs w:val="24"/>
              </w:rPr>
              <w:t>1.1.3</w:t>
            </w:r>
          </w:p>
        </w:tc>
        <w:tc>
          <w:tcPr>
            <w:tcW w:w="2824" w:type="pct"/>
          </w:tcPr>
          <w:p w:rsidR="00FE2311" w:rsidRPr="00F325E4" w:rsidRDefault="00FE2311" w:rsidP="00A01141">
            <w:pPr>
              <w:spacing w:after="0" w:line="240" w:lineRule="auto"/>
              <w:jc w:val="both"/>
              <w:cnfStyle w:val="000000100000"/>
              <w:rPr>
                <w:rFonts w:ascii="Times New Roman" w:hAnsi="Times New Roman"/>
                <w:szCs w:val="24"/>
              </w:rPr>
            </w:pPr>
            <w:r w:rsidRPr="00F325E4">
              <w:rPr>
                <w:rFonts w:ascii="Times New Roman" w:hAnsi="Times New Roman"/>
                <w:szCs w:val="24"/>
              </w:rPr>
              <w:t>Devamsızlık yapan öğrencilerin tespiti ve erken uyarı sistemi için çalışmalar yapılacaktır.</w:t>
            </w:r>
          </w:p>
        </w:tc>
        <w:tc>
          <w:tcPr>
            <w:tcW w:w="1068" w:type="pct"/>
          </w:tcPr>
          <w:p w:rsidR="00FE2311" w:rsidRPr="00F325E4" w:rsidRDefault="00FE2311"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Müdür Yardımcısı</w:t>
            </w:r>
          </w:p>
        </w:tc>
        <w:tc>
          <w:tcPr>
            <w:tcW w:w="668" w:type="pct"/>
          </w:tcPr>
          <w:p w:rsidR="00FE2311" w:rsidRPr="00F325E4" w:rsidRDefault="00FE2311"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01Eylül</w:t>
            </w:r>
          </w:p>
          <w:p w:rsidR="00FE2311" w:rsidRPr="00F325E4" w:rsidRDefault="00FE2311"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Ekim</w:t>
            </w:r>
          </w:p>
        </w:tc>
      </w:tr>
      <w:tr w:rsidR="00A01141" w:rsidRPr="00F325E4" w:rsidTr="000F2704">
        <w:trPr>
          <w:trHeight w:val="567"/>
        </w:trPr>
        <w:tc>
          <w:tcPr>
            <w:cnfStyle w:val="001000000000"/>
            <w:tcW w:w="440" w:type="pct"/>
            <w:noWrap/>
          </w:tcPr>
          <w:p w:rsidR="002B6FDB" w:rsidRPr="00F325E4" w:rsidRDefault="008A69BE"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1.1.4</w:t>
            </w:r>
          </w:p>
        </w:tc>
        <w:tc>
          <w:tcPr>
            <w:tcW w:w="2824" w:type="pct"/>
          </w:tcPr>
          <w:p w:rsidR="002B6FDB" w:rsidRPr="00F325E4" w:rsidRDefault="000140D3" w:rsidP="00A01141">
            <w:pPr>
              <w:spacing w:after="0" w:line="240" w:lineRule="auto"/>
              <w:jc w:val="both"/>
              <w:cnfStyle w:val="000000000000"/>
              <w:rPr>
                <w:rFonts w:ascii="Times New Roman" w:hAnsi="Times New Roman"/>
                <w:szCs w:val="24"/>
              </w:rPr>
            </w:pPr>
            <w:r w:rsidRPr="00F325E4">
              <w:rPr>
                <w:rFonts w:ascii="Times New Roman" w:hAnsi="Times New Roman"/>
                <w:szCs w:val="24"/>
              </w:rPr>
              <w:t>Devamsızlık yapan öğrencilerin velileri ile özel</w:t>
            </w:r>
            <w:r w:rsidR="00D06FBB" w:rsidRPr="00F325E4">
              <w:rPr>
                <w:rFonts w:ascii="Times New Roman" w:hAnsi="Times New Roman"/>
                <w:szCs w:val="24"/>
              </w:rPr>
              <w:t xml:space="preserve"> aylık</w:t>
            </w:r>
            <w:r w:rsidRPr="00F325E4">
              <w:rPr>
                <w:rFonts w:ascii="Times New Roman" w:hAnsi="Times New Roman"/>
                <w:szCs w:val="24"/>
              </w:rPr>
              <w:t xml:space="preserve"> toplantı ve görüşmeler yapılacaktır.</w:t>
            </w:r>
          </w:p>
        </w:tc>
        <w:tc>
          <w:tcPr>
            <w:tcW w:w="1068" w:type="pct"/>
          </w:tcPr>
          <w:p w:rsidR="002B6FDB" w:rsidRPr="00F325E4" w:rsidRDefault="008A69BE"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Rehberlik Servisi</w:t>
            </w:r>
          </w:p>
        </w:tc>
        <w:tc>
          <w:tcPr>
            <w:tcW w:w="668" w:type="pct"/>
          </w:tcPr>
          <w:p w:rsidR="002B6FDB" w:rsidRPr="00F325E4" w:rsidRDefault="00A07F33" w:rsidP="00737B07">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Her ayın </w:t>
            </w:r>
            <w:r w:rsidR="00737B07" w:rsidRPr="00F325E4">
              <w:rPr>
                <w:rFonts w:ascii="Times New Roman" w:hAnsi="Times New Roman"/>
                <w:color w:val="000000"/>
                <w:szCs w:val="24"/>
              </w:rPr>
              <w:t xml:space="preserve">ilk </w:t>
            </w:r>
            <w:r w:rsidRPr="00F325E4">
              <w:rPr>
                <w:rFonts w:ascii="Times New Roman" w:hAnsi="Times New Roman"/>
                <w:color w:val="000000"/>
                <w:szCs w:val="24"/>
              </w:rPr>
              <w:t>haftası</w:t>
            </w:r>
          </w:p>
        </w:tc>
      </w:tr>
      <w:tr w:rsidR="00A01141" w:rsidRPr="00F325E4" w:rsidTr="000F2704">
        <w:trPr>
          <w:cnfStyle w:val="000000100000"/>
          <w:trHeight w:val="567"/>
        </w:trPr>
        <w:tc>
          <w:tcPr>
            <w:cnfStyle w:val="001000000000"/>
            <w:tcW w:w="440" w:type="pct"/>
            <w:noWrap/>
          </w:tcPr>
          <w:p w:rsidR="002B6FDB" w:rsidRPr="00F325E4" w:rsidRDefault="008A69BE"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lastRenderedPageBreak/>
              <w:t>1.1.5</w:t>
            </w:r>
          </w:p>
        </w:tc>
        <w:tc>
          <w:tcPr>
            <w:tcW w:w="2824" w:type="pct"/>
          </w:tcPr>
          <w:p w:rsidR="002B6FDB" w:rsidRPr="00F325E4" w:rsidRDefault="000140D3" w:rsidP="00A01141">
            <w:pPr>
              <w:spacing w:after="0" w:line="240" w:lineRule="auto"/>
              <w:jc w:val="both"/>
              <w:cnfStyle w:val="000000100000"/>
              <w:rPr>
                <w:rFonts w:ascii="Times New Roman" w:hAnsi="Times New Roman"/>
                <w:szCs w:val="24"/>
              </w:rPr>
            </w:pPr>
            <w:r w:rsidRPr="00F325E4">
              <w:rPr>
                <w:rFonts w:ascii="Times New Roman" w:hAnsi="Times New Roman"/>
                <w:szCs w:val="24"/>
              </w:rPr>
              <w:t>Okulun özel eğitime ihtiyaç duyan bi</w:t>
            </w:r>
            <w:r w:rsidR="00FE2311" w:rsidRPr="00F325E4">
              <w:rPr>
                <w:rFonts w:ascii="Times New Roman" w:hAnsi="Times New Roman"/>
                <w:szCs w:val="24"/>
              </w:rPr>
              <w:t>reylerin kullanımının kolaylaşt</w:t>
            </w:r>
            <w:r w:rsidRPr="00F325E4">
              <w:rPr>
                <w:rFonts w:ascii="Times New Roman" w:hAnsi="Times New Roman"/>
                <w:szCs w:val="24"/>
              </w:rPr>
              <w:t>ırılması için rampa ve asansör eksiklikleri tamamlanacaktır.</w:t>
            </w:r>
          </w:p>
        </w:tc>
        <w:tc>
          <w:tcPr>
            <w:tcW w:w="1068" w:type="pct"/>
          </w:tcPr>
          <w:p w:rsidR="002B6FDB" w:rsidRPr="00F325E4" w:rsidRDefault="008A69B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Okul Müdürü </w:t>
            </w:r>
          </w:p>
          <w:p w:rsidR="008A69BE" w:rsidRPr="00F325E4" w:rsidRDefault="008A69B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Aile Birliği</w:t>
            </w:r>
          </w:p>
        </w:tc>
        <w:tc>
          <w:tcPr>
            <w:tcW w:w="668" w:type="pct"/>
          </w:tcPr>
          <w:p w:rsidR="002B6FDB" w:rsidRPr="00F325E4" w:rsidRDefault="008A69B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Mayıs 2020</w:t>
            </w:r>
          </w:p>
        </w:tc>
      </w:tr>
      <w:tr w:rsidR="00FE2311" w:rsidRPr="00F325E4" w:rsidTr="000F2704">
        <w:trPr>
          <w:trHeight w:val="567"/>
        </w:trPr>
        <w:tc>
          <w:tcPr>
            <w:cnfStyle w:val="001000000000"/>
            <w:tcW w:w="440" w:type="pct"/>
            <w:noWrap/>
          </w:tcPr>
          <w:p w:rsidR="00FE2311" w:rsidRPr="00F325E4" w:rsidRDefault="008A69BE" w:rsidP="00A01141">
            <w:pPr>
              <w:spacing w:after="0" w:line="240" w:lineRule="auto"/>
              <w:jc w:val="center"/>
              <w:rPr>
                <w:rFonts w:ascii="Times New Roman" w:hAnsi="Times New Roman"/>
                <w:color w:val="000000"/>
                <w:szCs w:val="24"/>
              </w:rPr>
            </w:pPr>
            <w:r w:rsidRPr="00F325E4">
              <w:rPr>
                <w:rFonts w:ascii="Times New Roman" w:hAnsi="Times New Roman"/>
                <w:color w:val="000000"/>
                <w:szCs w:val="24"/>
              </w:rPr>
              <w:t>1.1.6</w:t>
            </w:r>
          </w:p>
        </w:tc>
        <w:tc>
          <w:tcPr>
            <w:tcW w:w="2824" w:type="pct"/>
          </w:tcPr>
          <w:p w:rsidR="00FE2311" w:rsidRPr="00F325E4" w:rsidRDefault="008A69BE" w:rsidP="00A01141">
            <w:pPr>
              <w:spacing w:after="0" w:line="240" w:lineRule="auto"/>
              <w:jc w:val="both"/>
              <w:cnfStyle w:val="000000000000"/>
              <w:rPr>
                <w:rFonts w:ascii="Times New Roman" w:hAnsi="Times New Roman"/>
                <w:szCs w:val="24"/>
              </w:rPr>
            </w:pPr>
            <w:r w:rsidRPr="00F325E4">
              <w:rPr>
                <w:rFonts w:ascii="Times New Roman" w:hAnsi="Times New Roman"/>
                <w:szCs w:val="24"/>
              </w:rPr>
              <w:t>Bir eğitim öğretim döneminde yaşanan disiplin olaylarının en aza indirgenmesi sağlanacaktır.</w:t>
            </w:r>
          </w:p>
        </w:tc>
        <w:tc>
          <w:tcPr>
            <w:tcW w:w="1068" w:type="pct"/>
          </w:tcPr>
          <w:p w:rsidR="00FE2311" w:rsidRPr="00F325E4" w:rsidRDefault="008A69BE"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Öğrenci Davranışları Değerlendirme Kurulu</w:t>
            </w:r>
          </w:p>
        </w:tc>
        <w:tc>
          <w:tcPr>
            <w:tcW w:w="668" w:type="pct"/>
          </w:tcPr>
          <w:p w:rsidR="00FE2311" w:rsidRPr="00F325E4" w:rsidRDefault="008A69BE"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Eğitim- öğretim süreci boyunca</w:t>
            </w:r>
          </w:p>
        </w:tc>
      </w:tr>
      <w:tr w:rsidR="008A69BE" w:rsidRPr="00F325E4" w:rsidTr="000F2704">
        <w:trPr>
          <w:cnfStyle w:val="000000100000"/>
          <w:trHeight w:val="567"/>
        </w:trPr>
        <w:tc>
          <w:tcPr>
            <w:cnfStyle w:val="001000000000"/>
            <w:tcW w:w="440" w:type="pct"/>
            <w:noWrap/>
          </w:tcPr>
          <w:p w:rsidR="008A69BE" w:rsidRPr="00F325E4" w:rsidRDefault="008A69BE"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1.1.7</w:t>
            </w:r>
          </w:p>
        </w:tc>
        <w:tc>
          <w:tcPr>
            <w:tcW w:w="2824" w:type="pct"/>
          </w:tcPr>
          <w:p w:rsidR="008A69BE" w:rsidRPr="00F325E4" w:rsidRDefault="008A69BE" w:rsidP="00A01141">
            <w:pPr>
              <w:spacing w:after="0" w:line="240" w:lineRule="auto"/>
              <w:jc w:val="both"/>
              <w:cnfStyle w:val="000000100000"/>
              <w:rPr>
                <w:rFonts w:ascii="Times New Roman" w:hAnsi="Times New Roman"/>
                <w:szCs w:val="24"/>
              </w:rPr>
            </w:pPr>
            <w:r w:rsidRPr="00F325E4">
              <w:rPr>
                <w:rFonts w:ascii="Times New Roman" w:hAnsi="Times New Roman"/>
                <w:szCs w:val="24"/>
              </w:rPr>
              <w:t>Bir eğitim öğretim döneminde zorunlu eğitimden ayrılan öğrenci sayısının azaltılması</w:t>
            </w:r>
          </w:p>
        </w:tc>
        <w:tc>
          <w:tcPr>
            <w:tcW w:w="1068" w:type="pct"/>
          </w:tcPr>
          <w:p w:rsidR="008A69BE" w:rsidRPr="00F325E4" w:rsidRDefault="008A69B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Rehberlik Servisi</w:t>
            </w:r>
          </w:p>
        </w:tc>
        <w:tc>
          <w:tcPr>
            <w:tcW w:w="668" w:type="pct"/>
          </w:tcPr>
          <w:p w:rsidR="008A69BE" w:rsidRPr="00F325E4" w:rsidRDefault="008A69B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8A69BE" w:rsidRPr="00F325E4" w:rsidRDefault="008A69B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CC0D9A" w:rsidRPr="00F325E4" w:rsidTr="000F2704">
        <w:trPr>
          <w:trHeight w:val="567"/>
        </w:trPr>
        <w:tc>
          <w:tcPr>
            <w:cnfStyle w:val="001000000000"/>
            <w:tcW w:w="440" w:type="pct"/>
            <w:noWrap/>
          </w:tcPr>
          <w:p w:rsidR="00CC0D9A" w:rsidRPr="00F325E4" w:rsidRDefault="00CC0D9A"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1.1.8</w:t>
            </w:r>
          </w:p>
        </w:tc>
        <w:tc>
          <w:tcPr>
            <w:tcW w:w="2824" w:type="pct"/>
          </w:tcPr>
          <w:p w:rsidR="00CC0D9A" w:rsidRPr="00F325E4" w:rsidRDefault="00CC0D9A" w:rsidP="00A01141">
            <w:pPr>
              <w:spacing w:after="0" w:line="240" w:lineRule="auto"/>
              <w:jc w:val="both"/>
              <w:cnfStyle w:val="000000000000"/>
              <w:rPr>
                <w:rFonts w:ascii="Times New Roman" w:hAnsi="Times New Roman"/>
                <w:szCs w:val="24"/>
              </w:rPr>
            </w:pPr>
            <w:r w:rsidRPr="00F325E4">
              <w:rPr>
                <w:rFonts w:ascii="Times New Roman" w:hAnsi="Times New Roman"/>
                <w:szCs w:val="24"/>
              </w:rPr>
              <w:t>Bir eğitim öğretim döneminde sınavla öğrenci alan okullara kayıt oranının arttırılması</w:t>
            </w:r>
          </w:p>
        </w:tc>
        <w:tc>
          <w:tcPr>
            <w:tcW w:w="1068" w:type="pct"/>
          </w:tcPr>
          <w:p w:rsidR="00CC0D9A"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Rehberlik Servisi</w:t>
            </w:r>
          </w:p>
          <w:p w:rsidR="00CC0D9A"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Müdürü</w:t>
            </w:r>
          </w:p>
        </w:tc>
        <w:tc>
          <w:tcPr>
            <w:tcW w:w="668" w:type="pct"/>
          </w:tcPr>
          <w:p w:rsidR="00CC0D9A"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CC0D9A"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Mayıs</w:t>
            </w:r>
          </w:p>
        </w:tc>
      </w:tr>
      <w:tr w:rsidR="00A01141" w:rsidRPr="00F325E4" w:rsidTr="000F2704">
        <w:trPr>
          <w:cnfStyle w:val="000000100000"/>
          <w:trHeight w:val="567"/>
        </w:trPr>
        <w:tc>
          <w:tcPr>
            <w:cnfStyle w:val="001000000000"/>
            <w:tcW w:w="440" w:type="pct"/>
            <w:noWrap/>
          </w:tcPr>
          <w:p w:rsidR="002B6FDB" w:rsidRPr="00F325E4" w:rsidRDefault="00CC0D9A"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1.1.9</w:t>
            </w:r>
          </w:p>
        </w:tc>
        <w:tc>
          <w:tcPr>
            <w:tcW w:w="2824" w:type="pct"/>
          </w:tcPr>
          <w:p w:rsidR="002B6FDB" w:rsidRPr="00F325E4" w:rsidRDefault="00CC0D9A" w:rsidP="00A01141">
            <w:pPr>
              <w:spacing w:after="0" w:line="240" w:lineRule="auto"/>
              <w:jc w:val="both"/>
              <w:cnfStyle w:val="000000100000"/>
              <w:rPr>
                <w:rFonts w:ascii="Times New Roman" w:hAnsi="Times New Roman"/>
                <w:szCs w:val="24"/>
              </w:rPr>
            </w:pPr>
            <w:r w:rsidRPr="00F325E4">
              <w:rPr>
                <w:rFonts w:ascii="Times New Roman" w:hAnsi="Times New Roman"/>
                <w:color w:val="000000"/>
                <w:szCs w:val="24"/>
              </w:rPr>
              <w:t>Derslik başına düşen öğrenci sayısının azaltılması</w:t>
            </w:r>
          </w:p>
        </w:tc>
        <w:tc>
          <w:tcPr>
            <w:tcW w:w="1068" w:type="pct"/>
          </w:tcPr>
          <w:p w:rsidR="002B6FDB"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Müdürü</w:t>
            </w:r>
          </w:p>
        </w:tc>
        <w:tc>
          <w:tcPr>
            <w:tcW w:w="668" w:type="pct"/>
          </w:tcPr>
          <w:p w:rsidR="002B6FDB"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CC0D9A"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Eylül</w:t>
            </w:r>
          </w:p>
        </w:tc>
      </w:tr>
      <w:tr w:rsidR="000F2704" w:rsidRPr="00F325E4" w:rsidTr="000F2704">
        <w:trPr>
          <w:trHeight w:val="567"/>
        </w:trPr>
        <w:tc>
          <w:tcPr>
            <w:cnfStyle w:val="001000000000"/>
            <w:tcW w:w="440" w:type="pct"/>
            <w:noWrap/>
          </w:tcPr>
          <w:p w:rsidR="000F2704" w:rsidRPr="00F325E4" w:rsidRDefault="00CC0D9A"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1.1.10</w:t>
            </w:r>
          </w:p>
        </w:tc>
        <w:tc>
          <w:tcPr>
            <w:tcW w:w="2824" w:type="pct"/>
          </w:tcPr>
          <w:p w:rsidR="000F2704" w:rsidRPr="00F325E4" w:rsidRDefault="00CC0D9A" w:rsidP="00A01141">
            <w:pPr>
              <w:spacing w:after="0" w:line="240" w:lineRule="auto"/>
              <w:jc w:val="both"/>
              <w:cnfStyle w:val="000000000000"/>
              <w:rPr>
                <w:rFonts w:ascii="Times New Roman" w:hAnsi="Times New Roman"/>
                <w:szCs w:val="24"/>
              </w:rPr>
            </w:pPr>
            <w:r w:rsidRPr="00F325E4">
              <w:rPr>
                <w:rFonts w:ascii="Times New Roman" w:hAnsi="Times New Roman"/>
                <w:color w:val="000000"/>
                <w:szCs w:val="24"/>
              </w:rPr>
              <w:t>Sınıflar düzeyinde sınıf tekrarına kalan öğrenci sayısının azaltılması</w:t>
            </w:r>
          </w:p>
        </w:tc>
        <w:tc>
          <w:tcPr>
            <w:tcW w:w="1068" w:type="pct"/>
          </w:tcPr>
          <w:p w:rsidR="000F2704"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Müdür Yardımcısı</w:t>
            </w:r>
          </w:p>
        </w:tc>
        <w:tc>
          <w:tcPr>
            <w:tcW w:w="668" w:type="pct"/>
          </w:tcPr>
          <w:p w:rsidR="000F2704"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CC0D9A" w:rsidRPr="00F325E4" w:rsidRDefault="00CC0D9A"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CC0D9A" w:rsidRPr="00F325E4" w:rsidTr="000F2704">
        <w:trPr>
          <w:cnfStyle w:val="000000100000"/>
          <w:trHeight w:val="567"/>
        </w:trPr>
        <w:tc>
          <w:tcPr>
            <w:cnfStyle w:val="001000000000"/>
            <w:tcW w:w="440" w:type="pct"/>
            <w:noWrap/>
          </w:tcPr>
          <w:p w:rsidR="00CC0D9A" w:rsidRPr="00F325E4" w:rsidRDefault="00CC0D9A"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1.1.11</w:t>
            </w:r>
          </w:p>
        </w:tc>
        <w:tc>
          <w:tcPr>
            <w:tcW w:w="2824" w:type="pct"/>
          </w:tcPr>
          <w:p w:rsidR="00CC0D9A"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Tanıtım toplantılarının yapılması</w:t>
            </w:r>
          </w:p>
        </w:tc>
        <w:tc>
          <w:tcPr>
            <w:tcW w:w="1068" w:type="pct"/>
          </w:tcPr>
          <w:p w:rsidR="00CC0D9A"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Müdürü</w:t>
            </w:r>
          </w:p>
          <w:p w:rsidR="00CC0D9A"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Rehberlik Servisi</w:t>
            </w:r>
          </w:p>
        </w:tc>
        <w:tc>
          <w:tcPr>
            <w:tcW w:w="668" w:type="pct"/>
          </w:tcPr>
          <w:p w:rsidR="00CC0D9A"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Haziran</w:t>
            </w:r>
          </w:p>
          <w:p w:rsidR="00CC0D9A" w:rsidRPr="00F325E4" w:rsidRDefault="00CC0D9A"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tc>
      </w:tr>
      <w:tr w:rsidR="00CC0D9A" w:rsidRPr="00F325E4" w:rsidTr="000F2704">
        <w:trPr>
          <w:trHeight w:val="567"/>
        </w:trPr>
        <w:tc>
          <w:tcPr>
            <w:cnfStyle w:val="001000000000"/>
            <w:tcW w:w="440" w:type="pct"/>
            <w:noWrap/>
          </w:tcPr>
          <w:p w:rsidR="00CC0D9A" w:rsidRPr="00F325E4" w:rsidRDefault="00CC0D9A"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1.1.12</w:t>
            </w:r>
          </w:p>
        </w:tc>
        <w:tc>
          <w:tcPr>
            <w:tcW w:w="2824" w:type="pct"/>
          </w:tcPr>
          <w:p w:rsidR="00CC0D9A" w:rsidRPr="00F325E4" w:rsidRDefault="00C25625" w:rsidP="00C25625">
            <w:pPr>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Özel eğitim hizmetlerinden faydalanan kaynaştırma/bütünleştirme öğrencisi sayısının azaltılması</w:t>
            </w:r>
          </w:p>
        </w:tc>
        <w:tc>
          <w:tcPr>
            <w:tcW w:w="1068" w:type="pct"/>
          </w:tcPr>
          <w:p w:rsidR="00CC0D9A" w:rsidRPr="00F325E4" w:rsidRDefault="00C25625"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Rehberlik Servisi</w:t>
            </w:r>
          </w:p>
        </w:tc>
        <w:tc>
          <w:tcPr>
            <w:tcW w:w="668" w:type="pct"/>
          </w:tcPr>
          <w:p w:rsidR="00CC0D9A" w:rsidRPr="00F325E4" w:rsidRDefault="00C25625"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C25625" w:rsidRPr="00F325E4" w:rsidRDefault="00C25625"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Ekim</w:t>
            </w:r>
          </w:p>
        </w:tc>
      </w:tr>
    </w:tbl>
    <w:p w:rsidR="004A4561" w:rsidRPr="00F325E4" w:rsidRDefault="004A4561" w:rsidP="00803E87">
      <w:pPr>
        <w:pStyle w:val="Balk3"/>
        <w:rPr>
          <w:rFonts w:ascii="Times New Roman" w:hAnsi="Times New Roman"/>
          <w:b/>
          <w:sz w:val="24"/>
          <w:szCs w:val="24"/>
        </w:rPr>
      </w:pPr>
      <w:bookmarkStart w:id="87" w:name="_Toc432299"/>
    </w:p>
    <w:p w:rsidR="000F2704" w:rsidRPr="00F325E4" w:rsidRDefault="000F2704" w:rsidP="00803E87">
      <w:pPr>
        <w:pStyle w:val="Balk3"/>
        <w:rPr>
          <w:rFonts w:ascii="Times New Roman" w:hAnsi="Times New Roman"/>
          <w:b/>
          <w:sz w:val="24"/>
          <w:szCs w:val="24"/>
        </w:rPr>
      </w:pPr>
      <w:r w:rsidRPr="00F325E4">
        <w:rPr>
          <w:rFonts w:ascii="Times New Roman" w:hAnsi="Times New Roman"/>
          <w:b/>
          <w:sz w:val="24"/>
          <w:szCs w:val="24"/>
        </w:rPr>
        <w:t>TEMA II: EĞİTİM VE ÖĞRETİMDE KALİTENİN ARTIRILMASI</w:t>
      </w:r>
      <w:bookmarkEnd w:id="87"/>
    </w:p>
    <w:p w:rsidR="00FF6E54" w:rsidRPr="00F325E4" w:rsidRDefault="00756936" w:rsidP="004560BB">
      <w:pPr>
        <w:spacing w:after="0" w:line="360" w:lineRule="auto"/>
        <w:ind w:firstLine="708"/>
        <w:jc w:val="both"/>
        <w:rPr>
          <w:rFonts w:ascii="Times New Roman" w:hAnsi="Times New Roman"/>
          <w:szCs w:val="24"/>
        </w:rPr>
      </w:pPr>
      <w:r w:rsidRPr="00F325E4">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C2833" w:rsidRPr="00F325E4" w:rsidRDefault="00756936" w:rsidP="004560BB">
      <w:pPr>
        <w:spacing w:after="0" w:line="360" w:lineRule="auto"/>
        <w:ind w:firstLine="708"/>
        <w:jc w:val="both"/>
        <w:rPr>
          <w:rFonts w:ascii="Times New Roman" w:hAnsi="Times New Roman"/>
          <w:szCs w:val="24"/>
        </w:rPr>
      </w:pPr>
      <w:r w:rsidRPr="00F325E4">
        <w:rPr>
          <w:rFonts w:ascii="Times New Roman" w:hAnsi="Times New Roman"/>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rsidRPr="00F325E4">
        <w:rPr>
          <w:rFonts w:ascii="Times New Roman" w:hAnsi="Times New Roman"/>
          <w:szCs w:val="24"/>
        </w:rPr>
        <w:t xml:space="preserve">ki faaliyetler yer almaktadır. </w:t>
      </w:r>
    </w:p>
    <w:p w:rsidR="00D80BDD" w:rsidRPr="00F325E4" w:rsidRDefault="00D80BDD" w:rsidP="004560BB">
      <w:pPr>
        <w:spacing w:after="0" w:line="360" w:lineRule="auto"/>
        <w:ind w:firstLine="708"/>
        <w:jc w:val="both"/>
        <w:rPr>
          <w:rFonts w:ascii="Times New Roman" w:hAnsi="Times New Roman"/>
          <w:szCs w:val="24"/>
        </w:rPr>
      </w:pPr>
    </w:p>
    <w:p w:rsidR="00756936" w:rsidRPr="00F325E4" w:rsidRDefault="00756936" w:rsidP="002105CD">
      <w:pPr>
        <w:pStyle w:val="Balk4"/>
        <w:rPr>
          <w:rFonts w:ascii="Times New Roman" w:hAnsi="Times New Roman"/>
          <w:sz w:val="24"/>
          <w:szCs w:val="24"/>
        </w:rPr>
      </w:pPr>
      <w:bookmarkStart w:id="88" w:name="_Toc534829239"/>
      <w:bookmarkStart w:id="89" w:name="_Toc432300"/>
      <w:r w:rsidRPr="00F325E4">
        <w:rPr>
          <w:rStyle w:val="Balk1Char"/>
          <w:rFonts w:ascii="Times New Roman" w:hAnsi="Times New Roman"/>
          <w:color w:val="auto"/>
          <w:sz w:val="24"/>
          <w:szCs w:val="24"/>
        </w:rPr>
        <w:t>Stratejik Amaç 2</w:t>
      </w:r>
      <w:bookmarkEnd w:id="88"/>
      <w:bookmarkEnd w:id="89"/>
      <w:r w:rsidRPr="00F325E4">
        <w:rPr>
          <w:rFonts w:ascii="Times New Roman" w:hAnsi="Times New Roman"/>
          <w:sz w:val="24"/>
          <w:szCs w:val="24"/>
        </w:rPr>
        <w:t xml:space="preserve">: </w:t>
      </w:r>
    </w:p>
    <w:p w:rsidR="00756936" w:rsidRPr="00F325E4" w:rsidRDefault="00756936" w:rsidP="004560BB">
      <w:pPr>
        <w:spacing w:after="0" w:line="360" w:lineRule="auto"/>
        <w:ind w:firstLine="708"/>
        <w:jc w:val="both"/>
        <w:rPr>
          <w:rFonts w:ascii="Times New Roman" w:hAnsi="Times New Roman"/>
          <w:szCs w:val="24"/>
        </w:rPr>
      </w:pPr>
      <w:r w:rsidRPr="00F325E4">
        <w:rPr>
          <w:rFonts w:ascii="Times New Roman" w:hAnsi="Times New Roman"/>
          <w:szCs w:val="24"/>
        </w:rPr>
        <w:t>Öğrencilerimizin gelişmiş dünyaya uyum sağlayacak şekilde donanımlı bireyler olabilmesi için eğitim ve öğretimde kalite artırılacaktır.</w:t>
      </w:r>
    </w:p>
    <w:p w:rsidR="00F137D6" w:rsidRPr="00F325E4" w:rsidRDefault="00F137D6" w:rsidP="004560BB">
      <w:pPr>
        <w:spacing w:after="0" w:line="360" w:lineRule="auto"/>
        <w:ind w:firstLine="708"/>
        <w:jc w:val="both"/>
        <w:rPr>
          <w:rFonts w:ascii="Times New Roman" w:hAnsi="Times New Roman"/>
          <w:szCs w:val="24"/>
        </w:rPr>
      </w:pPr>
    </w:p>
    <w:p w:rsidR="00D80BDD" w:rsidRPr="00F325E4" w:rsidRDefault="00756936" w:rsidP="002105CD">
      <w:pPr>
        <w:pStyle w:val="Balk4"/>
        <w:rPr>
          <w:rFonts w:ascii="Times New Roman" w:hAnsi="Times New Roman"/>
          <w:sz w:val="24"/>
          <w:szCs w:val="24"/>
        </w:rPr>
      </w:pPr>
      <w:r w:rsidRPr="00F325E4">
        <w:rPr>
          <w:rStyle w:val="Balk4Char"/>
          <w:rFonts w:ascii="Times New Roman" w:hAnsi="Times New Roman"/>
          <w:b/>
          <w:sz w:val="24"/>
          <w:szCs w:val="24"/>
        </w:rPr>
        <w:t xml:space="preserve">Stratejik Hedef </w:t>
      </w:r>
      <w:proofErr w:type="gramStart"/>
      <w:r w:rsidR="008D4E73" w:rsidRPr="00F325E4">
        <w:rPr>
          <w:rStyle w:val="Balk4Char"/>
          <w:rFonts w:ascii="Times New Roman" w:hAnsi="Times New Roman"/>
          <w:b/>
          <w:sz w:val="24"/>
          <w:szCs w:val="24"/>
        </w:rPr>
        <w:t>2</w:t>
      </w:r>
      <w:r w:rsidRPr="00F325E4">
        <w:rPr>
          <w:rStyle w:val="Balk4Char"/>
          <w:rFonts w:ascii="Times New Roman" w:hAnsi="Times New Roman"/>
          <w:b/>
          <w:sz w:val="24"/>
          <w:szCs w:val="24"/>
        </w:rPr>
        <w:t>.1</w:t>
      </w:r>
      <w:proofErr w:type="gramEnd"/>
      <w:r w:rsidRPr="00F325E4">
        <w:rPr>
          <w:rStyle w:val="Balk4Char"/>
          <w:rFonts w:ascii="Times New Roman" w:hAnsi="Times New Roman"/>
          <w:b/>
          <w:sz w:val="24"/>
          <w:szCs w:val="24"/>
        </w:rPr>
        <w:t>.</w:t>
      </w:r>
      <w:r w:rsidRPr="00F325E4">
        <w:rPr>
          <w:rFonts w:ascii="Times New Roman" w:hAnsi="Times New Roman"/>
          <w:sz w:val="24"/>
          <w:szCs w:val="24"/>
        </w:rPr>
        <w:t xml:space="preserve">  </w:t>
      </w:r>
    </w:p>
    <w:p w:rsidR="00756936" w:rsidRPr="00F325E4" w:rsidRDefault="008D4E73" w:rsidP="00660376">
      <w:pPr>
        <w:pStyle w:val="Balk3"/>
        <w:numPr>
          <w:ilvl w:val="0"/>
          <w:numId w:val="4"/>
        </w:numPr>
        <w:spacing w:before="0" w:after="0" w:line="360" w:lineRule="auto"/>
        <w:jc w:val="both"/>
        <w:rPr>
          <w:rFonts w:ascii="Times New Roman" w:hAnsi="Times New Roman"/>
          <w:sz w:val="24"/>
          <w:szCs w:val="24"/>
        </w:rPr>
      </w:pPr>
      <w:bookmarkStart w:id="90" w:name="_Toc432301"/>
      <w:r w:rsidRPr="00F325E4">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F325E4">
        <w:rPr>
          <w:rFonts w:ascii="Times New Roman" w:hAnsi="Times New Roman"/>
          <w:sz w:val="24"/>
          <w:szCs w:val="24"/>
        </w:rPr>
        <w:t xml:space="preserve">ve sosyal faaliyetlere etkin katılımı </w:t>
      </w:r>
      <w:r w:rsidRPr="00F325E4">
        <w:rPr>
          <w:rFonts w:ascii="Times New Roman" w:hAnsi="Times New Roman"/>
          <w:sz w:val="24"/>
          <w:szCs w:val="24"/>
        </w:rPr>
        <w:t>artırılacaktır</w:t>
      </w:r>
      <w:bookmarkEnd w:id="90"/>
      <w:r w:rsidR="00E74E02" w:rsidRPr="00F325E4">
        <w:rPr>
          <w:rFonts w:ascii="Times New Roman" w:hAnsi="Times New Roman"/>
          <w:b/>
          <w:sz w:val="24"/>
          <w:szCs w:val="24"/>
        </w:rPr>
        <w:t>.</w:t>
      </w:r>
    </w:p>
    <w:p w:rsidR="00756936" w:rsidRPr="00F325E4" w:rsidRDefault="00756936" w:rsidP="00756936">
      <w:pPr>
        <w:rPr>
          <w:rFonts w:ascii="Times New Roman" w:hAnsi="Times New Roman"/>
          <w:b/>
          <w:color w:val="FF0000"/>
          <w:szCs w:val="24"/>
        </w:rPr>
      </w:pPr>
      <w:r w:rsidRPr="00F325E4">
        <w:rPr>
          <w:rFonts w:ascii="Times New Roman" w:hAnsi="Times New Roman"/>
          <w:b/>
          <w:szCs w:val="24"/>
        </w:rPr>
        <w:t>Performans Göstergeleri</w:t>
      </w:r>
      <w:r w:rsidR="00AE2326" w:rsidRPr="00F325E4">
        <w:rPr>
          <w:rFonts w:ascii="Times New Roman" w:hAnsi="Times New Roman"/>
          <w:b/>
          <w:szCs w:val="24"/>
        </w:rPr>
        <w:t xml:space="preserve"> </w:t>
      </w:r>
    </w:p>
    <w:tbl>
      <w:tblPr>
        <w:tblStyle w:val="KlavuzuTablo4-Vurgu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686"/>
        <w:gridCol w:w="992"/>
        <w:gridCol w:w="851"/>
        <w:gridCol w:w="708"/>
        <w:gridCol w:w="709"/>
        <w:gridCol w:w="709"/>
        <w:gridCol w:w="709"/>
      </w:tblGrid>
      <w:tr w:rsidR="00A01141" w:rsidRPr="00F325E4" w:rsidTr="00DE46E9">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756936" w:rsidRPr="00F325E4" w:rsidRDefault="00756936" w:rsidP="000F2704">
            <w:pPr>
              <w:spacing w:after="0" w:line="240" w:lineRule="auto"/>
              <w:rPr>
                <w:rFonts w:ascii="Times New Roman" w:hAnsi="Times New Roman"/>
                <w:b w:val="0"/>
                <w:bCs w:val="0"/>
                <w:color w:val="000000"/>
                <w:szCs w:val="24"/>
              </w:rPr>
            </w:pPr>
            <w:r w:rsidRPr="00F325E4">
              <w:rPr>
                <w:rFonts w:ascii="Times New Roman" w:hAnsi="Times New Roman"/>
                <w:b w:val="0"/>
                <w:bCs w:val="0"/>
                <w:color w:val="000000"/>
                <w:szCs w:val="24"/>
              </w:rPr>
              <w:lastRenderedPageBreak/>
              <w:t>No</w:t>
            </w:r>
          </w:p>
        </w:tc>
        <w:tc>
          <w:tcPr>
            <w:tcW w:w="3686" w:type="dxa"/>
            <w:vMerge w:val="restart"/>
            <w:tcBorders>
              <w:top w:val="none" w:sz="0" w:space="0" w:color="auto"/>
              <w:left w:val="none" w:sz="0" w:space="0" w:color="auto"/>
              <w:bottom w:val="none" w:sz="0" w:space="0" w:color="auto"/>
              <w:right w:val="none" w:sz="0" w:space="0" w:color="auto"/>
            </w:tcBorders>
            <w:hideMark/>
          </w:tcPr>
          <w:p w:rsidR="00756936" w:rsidRPr="00F325E4" w:rsidRDefault="00756936" w:rsidP="000F2704">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PERFORMANS</w:t>
            </w:r>
          </w:p>
          <w:p w:rsidR="00756936" w:rsidRPr="00F325E4" w:rsidRDefault="00756936" w:rsidP="000F2704">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756936" w:rsidRPr="00F325E4" w:rsidRDefault="00756936" w:rsidP="00DC1F44">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756936" w:rsidRPr="00F325E4" w:rsidRDefault="00756936" w:rsidP="00DC1F44">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HEDEF</w:t>
            </w:r>
          </w:p>
        </w:tc>
      </w:tr>
      <w:tr w:rsidR="00A01141" w:rsidRPr="00F325E4" w:rsidTr="00DE46E9">
        <w:trPr>
          <w:cnfStyle w:val="000000100000"/>
          <w:trHeight w:val="309"/>
        </w:trPr>
        <w:tc>
          <w:tcPr>
            <w:cnfStyle w:val="001000000000"/>
            <w:tcW w:w="1242" w:type="dxa"/>
            <w:vMerge/>
            <w:hideMark/>
          </w:tcPr>
          <w:p w:rsidR="00756936" w:rsidRPr="00F325E4" w:rsidRDefault="00756936" w:rsidP="000F2704">
            <w:pPr>
              <w:spacing w:after="0" w:line="240" w:lineRule="auto"/>
              <w:rPr>
                <w:rFonts w:ascii="Times New Roman" w:hAnsi="Times New Roman"/>
                <w:b w:val="0"/>
                <w:bCs w:val="0"/>
                <w:szCs w:val="24"/>
              </w:rPr>
            </w:pPr>
          </w:p>
        </w:tc>
        <w:tc>
          <w:tcPr>
            <w:tcW w:w="3686" w:type="dxa"/>
            <w:vMerge/>
            <w:hideMark/>
          </w:tcPr>
          <w:p w:rsidR="00756936" w:rsidRPr="00F325E4" w:rsidRDefault="00756936" w:rsidP="000F2704">
            <w:pPr>
              <w:spacing w:after="0" w:line="240" w:lineRule="auto"/>
              <w:cnfStyle w:val="000000100000"/>
              <w:rPr>
                <w:rFonts w:ascii="Times New Roman" w:hAnsi="Times New Roman"/>
                <w:b/>
                <w:bCs/>
                <w:szCs w:val="24"/>
              </w:rPr>
            </w:pPr>
          </w:p>
        </w:tc>
        <w:tc>
          <w:tcPr>
            <w:tcW w:w="992" w:type="dxa"/>
            <w:noWrap/>
            <w:hideMark/>
          </w:tcPr>
          <w:p w:rsidR="00756936" w:rsidRPr="00F325E4" w:rsidRDefault="00756936" w:rsidP="00DC1F44">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2018</w:t>
            </w:r>
          </w:p>
        </w:tc>
        <w:tc>
          <w:tcPr>
            <w:tcW w:w="851" w:type="dxa"/>
            <w:noWrap/>
            <w:hideMark/>
          </w:tcPr>
          <w:p w:rsidR="00756936" w:rsidRPr="00F325E4" w:rsidRDefault="00756936" w:rsidP="00DC1F44">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2019</w:t>
            </w:r>
          </w:p>
        </w:tc>
        <w:tc>
          <w:tcPr>
            <w:tcW w:w="708" w:type="dxa"/>
          </w:tcPr>
          <w:p w:rsidR="00756936" w:rsidRPr="00F325E4" w:rsidRDefault="00756936" w:rsidP="00DC1F44">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2020</w:t>
            </w:r>
          </w:p>
        </w:tc>
        <w:tc>
          <w:tcPr>
            <w:tcW w:w="709" w:type="dxa"/>
          </w:tcPr>
          <w:p w:rsidR="00756936" w:rsidRPr="00F325E4" w:rsidRDefault="00756936" w:rsidP="00DC1F44">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2021</w:t>
            </w:r>
          </w:p>
        </w:tc>
        <w:tc>
          <w:tcPr>
            <w:tcW w:w="709" w:type="dxa"/>
          </w:tcPr>
          <w:p w:rsidR="00756936" w:rsidRPr="00F325E4" w:rsidRDefault="00756936" w:rsidP="00DC1F44">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2022</w:t>
            </w:r>
          </w:p>
        </w:tc>
        <w:tc>
          <w:tcPr>
            <w:tcW w:w="709" w:type="dxa"/>
          </w:tcPr>
          <w:p w:rsidR="00756936" w:rsidRPr="00F325E4" w:rsidRDefault="00756936" w:rsidP="00DC1F44">
            <w:pPr>
              <w:spacing w:after="0" w:line="240" w:lineRule="auto"/>
              <w:jc w:val="center"/>
              <w:cnfStyle w:val="000000100000"/>
              <w:rPr>
                <w:rFonts w:ascii="Times New Roman" w:hAnsi="Times New Roman"/>
                <w:b/>
                <w:bCs/>
                <w:szCs w:val="24"/>
              </w:rPr>
            </w:pPr>
            <w:r w:rsidRPr="00F325E4">
              <w:rPr>
                <w:rFonts w:ascii="Times New Roman" w:hAnsi="Times New Roman"/>
                <w:b/>
                <w:bCs/>
                <w:szCs w:val="24"/>
              </w:rPr>
              <w:t>2023</w:t>
            </w:r>
          </w:p>
        </w:tc>
      </w:tr>
      <w:tr w:rsidR="00A01141" w:rsidRPr="00F325E4" w:rsidTr="00DE46E9">
        <w:trPr>
          <w:trHeight w:val="549"/>
        </w:trPr>
        <w:tc>
          <w:tcPr>
            <w:cnfStyle w:val="001000000000"/>
            <w:tcW w:w="1242" w:type="dxa"/>
          </w:tcPr>
          <w:p w:rsidR="00756936" w:rsidRPr="00F325E4" w:rsidRDefault="00F12CDC" w:rsidP="000F2704">
            <w:pPr>
              <w:spacing w:after="0" w:line="240" w:lineRule="auto"/>
              <w:rPr>
                <w:rFonts w:ascii="Times New Roman" w:hAnsi="Times New Roman"/>
                <w:b w:val="0"/>
                <w:bCs w:val="0"/>
                <w:szCs w:val="24"/>
              </w:rPr>
            </w:pPr>
            <w:r w:rsidRPr="00F325E4">
              <w:rPr>
                <w:rFonts w:ascii="Times New Roman" w:hAnsi="Times New Roman"/>
                <w:b w:val="0"/>
                <w:bCs w:val="0"/>
                <w:szCs w:val="24"/>
              </w:rPr>
              <w:t>PG.2</w:t>
            </w:r>
            <w:r w:rsidR="00AE2326" w:rsidRPr="00F325E4">
              <w:rPr>
                <w:rFonts w:ascii="Times New Roman" w:hAnsi="Times New Roman"/>
                <w:b w:val="0"/>
                <w:bCs w:val="0"/>
                <w:szCs w:val="24"/>
              </w:rPr>
              <w:t>.1.1</w:t>
            </w:r>
          </w:p>
        </w:tc>
        <w:tc>
          <w:tcPr>
            <w:tcW w:w="3686" w:type="dxa"/>
          </w:tcPr>
          <w:p w:rsidR="00756936" w:rsidRPr="00F325E4" w:rsidRDefault="00E419E2" w:rsidP="000F2704">
            <w:pPr>
              <w:spacing w:after="0" w:line="240" w:lineRule="auto"/>
              <w:cnfStyle w:val="000000000000"/>
              <w:rPr>
                <w:rFonts w:ascii="Times New Roman" w:hAnsi="Times New Roman"/>
                <w:szCs w:val="24"/>
              </w:rPr>
            </w:pPr>
            <w:r w:rsidRPr="00F325E4">
              <w:rPr>
                <w:rFonts w:ascii="Times New Roman" w:hAnsi="Times New Roman"/>
                <w:szCs w:val="24"/>
              </w:rPr>
              <w:t>Üst kuruma yerleşen öğrenci oranı (%)</w:t>
            </w:r>
          </w:p>
        </w:tc>
        <w:tc>
          <w:tcPr>
            <w:tcW w:w="992" w:type="dxa"/>
            <w:noWrap/>
          </w:tcPr>
          <w:p w:rsidR="00756936" w:rsidRPr="00F325E4" w:rsidRDefault="0049295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%90</w:t>
            </w:r>
          </w:p>
        </w:tc>
        <w:tc>
          <w:tcPr>
            <w:tcW w:w="851" w:type="dxa"/>
            <w:noWrap/>
          </w:tcPr>
          <w:p w:rsidR="00756936" w:rsidRPr="00F325E4" w:rsidRDefault="0049295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%92</w:t>
            </w:r>
          </w:p>
        </w:tc>
        <w:tc>
          <w:tcPr>
            <w:tcW w:w="708" w:type="dxa"/>
          </w:tcPr>
          <w:p w:rsidR="00756936" w:rsidRPr="00F325E4" w:rsidRDefault="0049295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%95</w:t>
            </w:r>
          </w:p>
        </w:tc>
        <w:tc>
          <w:tcPr>
            <w:tcW w:w="709" w:type="dxa"/>
          </w:tcPr>
          <w:p w:rsidR="00756936" w:rsidRPr="00F325E4" w:rsidRDefault="0049295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%96</w:t>
            </w:r>
          </w:p>
        </w:tc>
        <w:tc>
          <w:tcPr>
            <w:tcW w:w="709" w:type="dxa"/>
          </w:tcPr>
          <w:p w:rsidR="00756936" w:rsidRPr="00F325E4" w:rsidRDefault="0049295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%98</w:t>
            </w:r>
          </w:p>
        </w:tc>
        <w:tc>
          <w:tcPr>
            <w:tcW w:w="709" w:type="dxa"/>
          </w:tcPr>
          <w:p w:rsidR="00756936" w:rsidRPr="00F325E4" w:rsidRDefault="0049295E" w:rsidP="0049295E">
            <w:pPr>
              <w:pStyle w:val="AralkYok"/>
              <w:cnfStyle w:val="000000000000"/>
              <w:rPr>
                <w:rFonts w:ascii="Times New Roman" w:hAnsi="Times New Roman"/>
                <w:sz w:val="24"/>
                <w:szCs w:val="24"/>
              </w:rPr>
            </w:pPr>
            <w:r w:rsidRPr="00F325E4">
              <w:rPr>
                <w:rFonts w:ascii="Times New Roman" w:hAnsi="Times New Roman"/>
                <w:sz w:val="24"/>
                <w:szCs w:val="24"/>
              </w:rPr>
              <w:t>%</w:t>
            </w:r>
            <w:r w:rsidRPr="00F325E4">
              <w:rPr>
                <w:rStyle w:val="AralkYokChar"/>
                <w:rFonts w:ascii="Times New Roman" w:hAnsi="Times New Roman"/>
                <w:sz w:val="24"/>
                <w:szCs w:val="24"/>
              </w:rPr>
              <w:t>100</w:t>
            </w:r>
          </w:p>
        </w:tc>
      </w:tr>
      <w:tr w:rsidR="00A01141" w:rsidRPr="00F325E4" w:rsidTr="00DE46E9">
        <w:trPr>
          <w:cnfStyle w:val="000000100000"/>
          <w:trHeight w:val="549"/>
        </w:trPr>
        <w:tc>
          <w:tcPr>
            <w:cnfStyle w:val="001000000000"/>
            <w:tcW w:w="1242" w:type="dxa"/>
          </w:tcPr>
          <w:p w:rsidR="00756936" w:rsidRPr="00F325E4" w:rsidRDefault="00F12CDC" w:rsidP="000F2704">
            <w:pPr>
              <w:spacing w:after="0"/>
              <w:rPr>
                <w:rFonts w:ascii="Times New Roman" w:hAnsi="Times New Roman"/>
                <w:b w:val="0"/>
                <w:bCs w:val="0"/>
                <w:szCs w:val="24"/>
              </w:rPr>
            </w:pPr>
            <w:r w:rsidRPr="00F325E4">
              <w:rPr>
                <w:rFonts w:ascii="Times New Roman" w:hAnsi="Times New Roman"/>
                <w:b w:val="0"/>
                <w:bCs w:val="0"/>
                <w:szCs w:val="24"/>
              </w:rPr>
              <w:t>PG.2</w:t>
            </w:r>
            <w:r w:rsidR="00756936" w:rsidRPr="00F325E4">
              <w:rPr>
                <w:rFonts w:ascii="Times New Roman" w:hAnsi="Times New Roman"/>
                <w:b w:val="0"/>
                <w:bCs w:val="0"/>
                <w:szCs w:val="24"/>
              </w:rPr>
              <w:t>.1.</w:t>
            </w:r>
            <w:r w:rsidR="00AE2326" w:rsidRPr="00F325E4">
              <w:rPr>
                <w:rFonts w:ascii="Times New Roman" w:hAnsi="Times New Roman"/>
                <w:b w:val="0"/>
                <w:bCs w:val="0"/>
                <w:szCs w:val="24"/>
              </w:rPr>
              <w:t>2</w:t>
            </w:r>
          </w:p>
        </w:tc>
        <w:tc>
          <w:tcPr>
            <w:tcW w:w="3686" w:type="dxa"/>
          </w:tcPr>
          <w:p w:rsidR="00756936" w:rsidRPr="00F325E4" w:rsidRDefault="00E419E2" w:rsidP="000F2704">
            <w:pPr>
              <w:spacing w:after="0" w:line="240" w:lineRule="auto"/>
              <w:cnfStyle w:val="000000100000"/>
              <w:rPr>
                <w:rFonts w:ascii="Times New Roman" w:hAnsi="Times New Roman"/>
                <w:szCs w:val="24"/>
              </w:rPr>
            </w:pPr>
            <w:r w:rsidRPr="00F325E4">
              <w:rPr>
                <w:rFonts w:ascii="Times New Roman" w:hAnsi="Times New Roman"/>
                <w:szCs w:val="24"/>
              </w:rPr>
              <w:t>Ders dışı etkinliklere katılan öğrenci oranı (%)</w:t>
            </w:r>
          </w:p>
        </w:tc>
        <w:tc>
          <w:tcPr>
            <w:tcW w:w="992" w:type="dxa"/>
            <w:noWrap/>
          </w:tcPr>
          <w:p w:rsidR="00756936" w:rsidRPr="00F325E4" w:rsidRDefault="0049295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%20</w:t>
            </w:r>
          </w:p>
        </w:tc>
        <w:tc>
          <w:tcPr>
            <w:tcW w:w="851" w:type="dxa"/>
            <w:noWrap/>
          </w:tcPr>
          <w:p w:rsidR="00756936"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%30</w:t>
            </w:r>
          </w:p>
        </w:tc>
        <w:tc>
          <w:tcPr>
            <w:tcW w:w="708" w:type="dxa"/>
          </w:tcPr>
          <w:p w:rsidR="00756936"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%40</w:t>
            </w:r>
          </w:p>
        </w:tc>
        <w:tc>
          <w:tcPr>
            <w:tcW w:w="709" w:type="dxa"/>
          </w:tcPr>
          <w:p w:rsidR="00756936"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%55</w:t>
            </w:r>
          </w:p>
        </w:tc>
        <w:tc>
          <w:tcPr>
            <w:tcW w:w="709" w:type="dxa"/>
          </w:tcPr>
          <w:p w:rsidR="00756936"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%70</w:t>
            </w:r>
          </w:p>
        </w:tc>
        <w:tc>
          <w:tcPr>
            <w:tcW w:w="709" w:type="dxa"/>
          </w:tcPr>
          <w:p w:rsidR="00756936"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%90</w:t>
            </w:r>
          </w:p>
        </w:tc>
      </w:tr>
      <w:tr w:rsidR="00A01141" w:rsidRPr="00F325E4" w:rsidTr="00DE46E9">
        <w:trPr>
          <w:trHeight w:val="549"/>
        </w:trPr>
        <w:tc>
          <w:tcPr>
            <w:cnfStyle w:val="001000000000"/>
            <w:tcW w:w="1242" w:type="dxa"/>
          </w:tcPr>
          <w:p w:rsidR="00756936" w:rsidRPr="00F325E4" w:rsidRDefault="00F12CDC" w:rsidP="000F2704">
            <w:pPr>
              <w:spacing w:after="0"/>
              <w:rPr>
                <w:rFonts w:ascii="Times New Roman" w:hAnsi="Times New Roman"/>
                <w:b w:val="0"/>
                <w:bCs w:val="0"/>
                <w:szCs w:val="24"/>
              </w:rPr>
            </w:pPr>
            <w:r w:rsidRPr="00F325E4">
              <w:rPr>
                <w:rFonts w:ascii="Times New Roman" w:hAnsi="Times New Roman"/>
                <w:b w:val="0"/>
                <w:bCs w:val="0"/>
                <w:szCs w:val="24"/>
              </w:rPr>
              <w:t>PG.2</w:t>
            </w:r>
            <w:r w:rsidR="00D142EC" w:rsidRPr="00F325E4">
              <w:rPr>
                <w:rFonts w:ascii="Times New Roman" w:hAnsi="Times New Roman"/>
                <w:b w:val="0"/>
                <w:bCs w:val="0"/>
                <w:szCs w:val="24"/>
              </w:rPr>
              <w:t>.1.</w:t>
            </w:r>
            <w:r w:rsidR="00AE2326" w:rsidRPr="00F325E4">
              <w:rPr>
                <w:rFonts w:ascii="Times New Roman" w:hAnsi="Times New Roman"/>
                <w:b w:val="0"/>
                <w:bCs w:val="0"/>
                <w:szCs w:val="24"/>
              </w:rPr>
              <w:t>3</w:t>
            </w:r>
          </w:p>
        </w:tc>
        <w:tc>
          <w:tcPr>
            <w:tcW w:w="3686" w:type="dxa"/>
          </w:tcPr>
          <w:p w:rsidR="00756936" w:rsidRPr="00F325E4" w:rsidRDefault="00E419E2" w:rsidP="000F2704">
            <w:pPr>
              <w:spacing w:after="0" w:line="240" w:lineRule="auto"/>
              <w:cnfStyle w:val="000000000000"/>
              <w:rPr>
                <w:rFonts w:ascii="Times New Roman" w:hAnsi="Times New Roman"/>
                <w:szCs w:val="24"/>
              </w:rPr>
            </w:pPr>
            <w:r w:rsidRPr="00F325E4">
              <w:rPr>
                <w:rFonts w:ascii="Times New Roman" w:hAnsi="Times New Roman"/>
                <w:szCs w:val="24"/>
              </w:rPr>
              <w:t>Sınav kaygısına yönelik gerçekleştirilen rehberlik toplantı sayısı</w:t>
            </w:r>
          </w:p>
        </w:tc>
        <w:tc>
          <w:tcPr>
            <w:tcW w:w="992" w:type="dxa"/>
            <w:noWrap/>
          </w:tcPr>
          <w:p w:rsidR="00756936" w:rsidRPr="00F325E4" w:rsidRDefault="00E74E0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w:t>
            </w:r>
          </w:p>
        </w:tc>
        <w:tc>
          <w:tcPr>
            <w:tcW w:w="851" w:type="dxa"/>
            <w:noWrap/>
          </w:tcPr>
          <w:p w:rsidR="00756936" w:rsidRPr="00F325E4" w:rsidRDefault="00E74E0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3</w:t>
            </w:r>
          </w:p>
        </w:tc>
        <w:tc>
          <w:tcPr>
            <w:tcW w:w="708" w:type="dxa"/>
          </w:tcPr>
          <w:p w:rsidR="00756936" w:rsidRPr="00F325E4" w:rsidRDefault="00E74E0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4</w:t>
            </w:r>
          </w:p>
        </w:tc>
        <w:tc>
          <w:tcPr>
            <w:tcW w:w="709" w:type="dxa"/>
          </w:tcPr>
          <w:p w:rsidR="00756936"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4</w:t>
            </w:r>
          </w:p>
        </w:tc>
        <w:tc>
          <w:tcPr>
            <w:tcW w:w="709" w:type="dxa"/>
          </w:tcPr>
          <w:p w:rsidR="00756936"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5</w:t>
            </w:r>
          </w:p>
        </w:tc>
        <w:tc>
          <w:tcPr>
            <w:tcW w:w="709" w:type="dxa"/>
          </w:tcPr>
          <w:p w:rsidR="00756936"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6</w:t>
            </w:r>
          </w:p>
        </w:tc>
      </w:tr>
      <w:tr w:rsidR="00D142EC" w:rsidRPr="00F325E4" w:rsidTr="00DE46E9">
        <w:trPr>
          <w:cnfStyle w:val="000000100000"/>
          <w:trHeight w:val="549"/>
        </w:trPr>
        <w:tc>
          <w:tcPr>
            <w:cnfStyle w:val="001000000000"/>
            <w:tcW w:w="1242" w:type="dxa"/>
          </w:tcPr>
          <w:p w:rsidR="00D142EC" w:rsidRPr="00F325E4" w:rsidRDefault="00AE2326" w:rsidP="000F2704">
            <w:pPr>
              <w:spacing w:after="0"/>
              <w:rPr>
                <w:rFonts w:ascii="Times New Roman" w:hAnsi="Times New Roman"/>
                <w:b w:val="0"/>
                <w:bCs w:val="0"/>
                <w:szCs w:val="24"/>
              </w:rPr>
            </w:pPr>
            <w:r w:rsidRPr="00F325E4">
              <w:rPr>
                <w:rFonts w:ascii="Times New Roman" w:hAnsi="Times New Roman"/>
                <w:b w:val="0"/>
                <w:bCs w:val="0"/>
                <w:szCs w:val="24"/>
              </w:rPr>
              <w:t>PG 2.1.4</w:t>
            </w:r>
          </w:p>
        </w:tc>
        <w:tc>
          <w:tcPr>
            <w:tcW w:w="3686" w:type="dxa"/>
          </w:tcPr>
          <w:p w:rsidR="00D142EC" w:rsidRPr="00F325E4" w:rsidRDefault="00D142EC" w:rsidP="000F2704">
            <w:pPr>
              <w:spacing w:after="0" w:line="240" w:lineRule="auto"/>
              <w:cnfStyle w:val="000000100000"/>
              <w:rPr>
                <w:rFonts w:ascii="Times New Roman" w:hAnsi="Times New Roman"/>
                <w:szCs w:val="24"/>
              </w:rPr>
            </w:pPr>
            <w:r w:rsidRPr="00F325E4">
              <w:rPr>
                <w:rFonts w:ascii="Times New Roman" w:hAnsi="Times New Roman"/>
                <w:szCs w:val="24"/>
              </w:rPr>
              <w:t>Ulusal/uluslararası ve yerel projelere katılan öğrenci sayısı</w:t>
            </w:r>
          </w:p>
        </w:tc>
        <w:tc>
          <w:tcPr>
            <w:tcW w:w="992" w:type="dxa"/>
            <w:noWrap/>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20</w:t>
            </w:r>
          </w:p>
        </w:tc>
        <w:tc>
          <w:tcPr>
            <w:tcW w:w="851" w:type="dxa"/>
            <w:noWrap/>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30</w:t>
            </w:r>
          </w:p>
        </w:tc>
        <w:tc>
          <w:tcPr>
            <w:tcW w:w="708" w:type="dxa"/>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45</w:t>
            </w:r>
          </w:p>
        </w:tc>
        <w:tc>
          <w:tcPr>
            <w:tcW w:w="709" w:type="dxa"/>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60</w:t>
            </w:r>
          </w:p>
        </w:tc>
        <w:tc>
          <w:tcPr>
            <w:tcW w:w="709" w:type="dxa"/>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80</w:t>
            </w:r>
          </w:p>
        </w:tc>
        <w:tc>
          <w:tcPr>
            <w:tcW w:w="709" w:type="dxa"/>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100</w:t>
            </w:r>
          </w:p>
        </w:tc>
      </w:tr>
      <w:tr w:rsidR="00D142EC" w:rsidRPr="00F325E4" w:rsidTr="00DE46E9">
        <w:trPr>
          <w:trHeight w:val="549"/>
        </w:trPr>
        <w:tc>
          <w:tcPr>
            <w:cnfStyle w:val="001000000000"/>
            <w:tcW w:w="1242" w:type="dxa"/>
          </w:tcPr>
          <w:p w:rsidR="00D142EC" w:rsidRPr="00F325E4" w:rsidRDefault="00AE2326" w:rsidP="000F2704">
            <w:pPr>
              <w:spacing w:after="0"/>
              <w:rPr>
                <w:rFonts w:ascii="Times New Roman" w:hAnsi="Times New Roman"/>
                <w:b w:val="0"/>
                <w:bCs w:val="0"/>
                <w:szCs w:val="24"/>
              </w:rPr>
            </w:pPr>
            <w:r w:rsidRPr="00F325E4">
              <w:rPr>
                <w:rFonts w:ascii="Times New Roman" w:hAnsi="Times New Roman"/>
                <w:b w:val="0"/>
                <w:bCs w:val="0"/>
                <w:szCs w:val="24"/>
              </w:rPr>
              <w:t>PG 2.1.5</w:t>
            </w:r>
          </w:p>
        </w:tc>
        <w:tc>
          <w:tcPr>
            <w:tcW w:w="3686" w:type="dxa"/>
          </w:tcPr>
          <w:p w:rsidR="00D142EC" w:rsidRPr="00F325E4" w:rsidRDefault="00D142EC" w:rsidP="000F2704">
            <w:pPr>
              <w:spacing w:after="0" w:line="240" w:lineRule="auto"/>
              <w:cnfStyle w:val="000000000000"/>
              <w:rPr>
                <w:rFonts w:ascii="Times New Roman" w:hAnsi="Times New Roman"/>
                <w:szCs w:val="24"/>
              </w:rPr>
            </w:pPr>
            <w:r w:rsidRPr="00F325E4">
              <w:rPr>
                <w:rFonts w:ascii="Times New Roman" w:hAnsi="Times New Roman"/>
                <w:szCs w:val="24"/>
              </w:rPr>
              <w:t>Ulusal/uluslararası ve yerel projelere rehberlik yapan öğretmen sayısı</w:t>
            </w:r>
          </w:p>
        </w:tc>
        <w:tc>
          <w:tcPr>
            <w:tcW w:w="992" w:type="dxa"/>
            <w:noWrap/>
          </w:tcPr>
          <w:p w:rsidR="00D142EC" w:rsidRPr="00F325E4" w:rsidRDefault="00E74E0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w:t>
            </w:r>
          </w:p>
        </w:tc>
        <w:tc>
          <w:tcPr>
            <w:tcW w:w="851" w:type="dxa"/>
            <w:noWrap/>
          </w:tcPr>
          <w:p w:rsidR="00D142EC"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10</w:t>
            </w:r>
          </w:p>
        </w:tc>
        <w:tc>
          <w:tcPr>
            <w:tcW w:w="708" w:type="dxa"/>
          </w:tcPr>
          <w:p w:rsidR="00D142EC"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15</w:t>
            </w:r>
          </w:p>
        </w:tc>
        <w:tc>
          <w:tcPr>
            <w:tcW w:w="709" w:type="dxa"/>
          </w:tcPr>
          <w:p w:rsidR="00D142EC"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20</w:t>
            </w:r>
          </w:p>
        </w:tc>
        <w:tc>
          <w:tcPr>
            <w:tcW w:w="709" w:type="dxa"/>
          </w:tcPr>
          <w:p w:rsidR="00D142EC"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25</w:t>
            </w:r>
          </w:p>
        </w:tc>
        <w:tc>
          <w:tcPr>
            <w:tcW w:w="709" w:type="dxa"/>
          </w:tcPr>
          <w:p w:rsidR="00D142EC" w:rsidRPr="00F325E4" w:rsidRDefault="001176D1"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35</w:t>
            </w:r>
          </w:p>
        </w:tc>
      </w:tr>
      <w:tr w:rsidR="00D142EC" w:rsidRPr="00F325E4" w:rsidTr="00DE46E9">
        <w:trPr>
          <w:cnfStyle w:val="000000100000"/>
          <w:trHeight w:val="549"/>
        </w:trPr>
        <w:tc>
          <w:tcPr>
            <w:cnfStyle w:val="001000000000"/>
            <w:tcW w:w="1242" w:type="dxa"/>
          </w:tcPr>
          <w:p w:rsidR="00D142EC" w:rsidRPr="00F325E4" w:rsidRDefault="00AE2326" w:rsidP="000F2704">
            <w:pPr>
              <w:spacing w:after="0"/>
              <w:rPr>
                <w:rFonts w:ascii="Times New Roman" w:hAnsi="Times New Roman"/>
                <w:b w:val="0"/>
                <w:bCs w:val="0"/>
                <w:szCs w:val="24"/>
              </w:rPr>
            </w:pPr>
            <w:r w:rsidRPr="00F325E4">
              <w:rPr>
                <w:rFonts w:ascii="Times New Roman" w:hAnsi="Times New Roman"/>
                <w:b w:val="0"/>
                <w:bCs w:val="0"/>
                <w:szCs w:val="24"/>
              </w:rPr>
              <w:t>PG 2.1.6</w:t>
            </w:r>
          </w:p>
        </w:tc>
        <w:tc>
          <w:tcPr>
            <w:tcW w:w="3686" w:type="dxa"/>
          </w:tcPr>
          <w:p w:rsidR="00D142EC" w:rsidRPr="00F325E4" w:rsidRDefault="00323321" w:rsidP="000F2704">
            <w:pPr>
              <w:spacing w:after="0" w:line="240" w:lineRule="auto"/>
              <w:cnfStyle w:val="000000100000"/>
              <w:rPr>
                <w:rFonts w:ascii="Times New Roman" w:hAnsi="Times New Roman"/>
                <w:szCs w:val="24"/>
              </w:rPr>
            </w:pPr>
            <w:r w:rsidRPr="00F325E4">
              <w:rPr>
                <w:rFonts w:ascii="Times New Roman" w:hAnsi="Times New Roman"/>
                <w:szCs w:val="24"/>
              </w:rPr>
              <w:t>Okul bünyesinde yürütülen proje sayısı</w:t>
            </w:r>
          </w:p>
        </w:tc>
        <w:tc>
          <w:tcPr>
            <w:tcW w:w="992" w:type="dxa"/>
            <w:noWrap/>
          </w:tcPr>
          <w:p w:rsidR="00D142EC"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w:t>
            </w:r>
          </w:p>
        </w:tc>
        <w:tc>
          <w:tcPr>
            <w:tcW w:w="851" w:type="dxa"/>
            <w:noWrap/>
          </w:tcPr>
          <w:p w:rsidR="00D142EC"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w:t>
            </w:r>
          </w:p>
        </w:tc>
        <w:tc>
          <w:tcPr>
            <w:tcW w:w="708" w:type="dxa"/>
          </w:tcPr>
          <w:p w:rsidR="00D142EC"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5</w:t>
            </w:r>
          </w:p>
        </w:tc>
        <w:tc>
          <w:tcPr>
            <w:tcW w:w="709" w:type="dxa"/>
          </w:tcPr>
          <w:p w:rsidR="00D142EC"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7</w:t>
            </w:r>
          </w:p>
        </w:tc>
        <w:tc>
          <w:tcPr>
            <w:tcW w:w="709" w:type="dxa"/>
          </w:tcPr>
          <w:p w:rsidR="00D142EC"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11</w:t>
            </w:r>
          </w:p>
        </w:tc>
        <w:tc>
          <w:tcPr>
            <w:tcW w:w="709" w:type="dxa"/>
          </w:tcPr>
          <w:p w:rsidR="00D142EC" w:rsidRPr="00F325E4" w:rsidRDefault="001176D1"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15</w:t>
            </w:r>
          </w:p>
        </w:tc>
      </w:tr>
      <w:tr w:rsidR="000F2704" w:rsidRPr="00F325E4" w:rsidTr="00DE46E9">
        <w:trPr>
          <w:trHeight w:val="549"/>
        </w:trPr>
        <w:tc>
          <w:tcPr>
            <w:cnfStyle w:val="001000000000"/>
            <w:tcW w:w="1242" w:type="dxa"/>
          </w:tcPr>
          <w:p w:rsidR="000F2704" w:rsidRPr="00F325E4" w:rsidRDefault="000F2704" w:rsidP="000F2704">
            <w:pPr>
              <w:spacing w:after="0"/>
              <w:rPr>
                <w:rFonts w:ascii="Times New Roman" w:hAnsi="Times New Roman"/>
                <w:b w:val="0"/>
                <w:bCs w:val="0"/>
                <w:szCs w:val="24"/>
              </w:rPr>
            </w:pPr>
            <w:r w:rsidRPr="00F325E4">
              <w:rPr>
                <w:rFonts w:ascii="Times New Roman" w:hAnsi="Times New Roman"/>
                <w:b w:val="0"/>
                <w:bCs w:val="0"/>
                <w:szCs w:val="24"/>
              </w:rPr>
              <w:t>PG 2.1.7</w:t>
            </w:r>
          </w:p>
        </w:tc>
        <w:tc>
          <w:tcPr>
            <w:tcW w:w="3686" w:type="dxa"/>
          </w:tcPr>
          <w:p w:rsidR="000F2704" w:rsidRPr="00F325E4" w:rsidRDefault="000F2704" w:rsidP="000F2704">
            <w:pPr>
              <w:spacing w:after="0" w:line="240" w:lineRule="auto"/>
              <w:cnfStyle w:val="000000000000"/>
              <w:rPr>
                <w:rFonts w:ascii="Times New Roman" w:hAnsi="Times New Roman"/>
                <w:szCs w:val="24"/>
              </w:rPr>
            </w:pPr>
            <w:r w:rsidRPr="00F325E4">
              <w:rPr>
                <w:rFonts w:ascii="Times New Roman" w:hAnsi="Times New Roman"/>
                <w:szCs w:val="24"/>
              </w:rPr>
              <w:t>Yerel, ulusal ve uluslararası düzeydeki bilimsel, kültürel, sanatsal ve sportif faaliyetlere katılan öğrenci sayısı (0-1)</w:t>
            </w:r>
          </w:p>
        </w:tc>
        <w:tc>
          <w:tcPr>
            <w:tcW w:w="992" w:type="dxa"/>
            <w:noWrap/>
          </w:tcPr>
          <w:p w:rsidR="000F2704" w:rsidRPr="00F325E4" w:rsidRDefault="000F2704"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851" w:type="dxa"/>
            <w:noWrap/>
          </w:tcPr>
          <w:p w:rsidR="000F2704" w:rsidRPr="00F325E4" w:rsidRDefault="000F2704"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8" w:type="dxa"/>
          </w:tcPr>
          <w:p w:rsidR="000F2704" w:rsidRPr="00F325E4" w:rsidRDefault="000F2704"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c>
          <w:tcPr>
            <w:tcW w:w="709" w:type="dxa"/>
          </w:tcPr>
          <w:p w:rsidR="000F2704" w:rsidRPr="00F325E4" w:rsidRDefault="000F2704"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w:t>
            </w:r>
          </w:p>
        </w:tc>
      </w:tr>
      <w:tr w:rsidR="000F2704" w:rsidRPr="00F325E4" w:rsidTr="00DE46E9">
        <w:trPr>
          <w:cnfStyle w:val="000000100000"/>
          <w:trHeight w:val="549"/>
        </w:trPr>
        <w:tc>
          <w:tcPr>
            <w:cnfStyle w:val="001000000000"/>
            <w:tcW w:w="1242" w:type="dxa"/>
          </w:tcPr>
          <w:p w:rsidR="000F2704" w:rsidRPr="00F325E4" w:rsidRDefault="000F2704" w:rsidP="000F2704">
            <w:pPr>
              <w:spacing w:after="0"/>
              <w:rPr>
                <w:rFonts w:ascii="Times New Roman" w:hAnsi="Times New Roman"/>
                <w:b w:val="0"/>
                <w:bCs w:val="0"/>
                <w:szCs w:val="24"/>
              </w:rPr>
            </w:pPr>
            <w:r w:rsidRPr="00F325E4">
              <w:rPr>
                <w:rFonts w:ascii="Times New Roman" w:hAnsi="Times New Roman"/>
                <w:b w:val="0"/>
                <w:bCs w:val="0"/>
                <w:szCs w:val="24"/>
              </w:rPr>
              <w:t>PG 2.1.8</w:t>
            </w:r>
          </w:p>
        </w:tc>
        <w:tc>
          <w:tcPr>
            <w:tcW w:w="3686" w:type="dxa"/>
          </w:tcPr>
          <w:p w:rsidR="000F2704" w:rsidRPr="00F325E4" w:rsidRDefault="000F2704" w:rsidP="000F2704">
            <w:pPr>
              <w:spacing w:after="0" w:line="240" w:lineRule="auto"/>
              <w:cnfStyle w:val="000000100000"/>
              <w:rPr>
                <w:rFonts w:ascii="Times New Roman" w:hAnsi="Times New Roman"/>
                <w:szCs w:val="24"/>
              </w:rPr>
            </w:pPr>
            <w:r w:rsidRPr="00F325E4">
              <w:rPr>
                <w:rFonts w:ascii="Times New Roman" w:hAnsi="Times New Roman"/>
                <w:szCs w:val="24"/>
              </w:rPr>
              <w:t>Destekleme Yetiştirme Kurslarına katılım sağlayan öğrenci oranı (%)</w:t>
            </w:r>
          </w:p>
        </w:tc>
        <w:tc>
          <w:tcPr>
            <w:tcW w:w="992" w:type="dxa"/>
            <w:noWrap/>
          </w:tcPr>
          <w:p w:rsidR="000F2704"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w:t>
            </w:r>
            <w:r w:rsidR="00255090" w:rsidRPr="00F325E4">
              <w:rPr>
                <w:rFonts w:ascii="Times New Roman" w:hAnsi="Times New Roman"/>
                <w:szCs w:val="24"/>
              </w:rPr>
              <w:t>90</w:t>
            </w:r>
          </w:p>
        </w:tc>
        <w:tc>
          <w:tcPr>
            <w:tcW w:w="851" w:type="dxa"/>
            <w:noWrap/>
          </w:tcPr>
          <w:p w:rsidR="000F2704"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w:t>
            </w:r>
            <w:r w:rsidR="00255090" w:rsidRPr="00F325E4">
              <w:rPr>
                <w:rFonts w:ascii="Times New Roman" w:hAnsi="Times New Roman"/>
                <w:szCs w:val="24"/>
              </w:rPr>
              <w:t>92</w:t>
            </w:r>
          </w:p>
        </w:tc>
        <w:tc>
          <w:tcPr>
            <w:tcW w:w="708" w:type="dxa"/>
          </w:tcPr>
          <w:p w:rsidR="000F2704"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w:t>
            </w:r>
            <w:r w:rsidR="00255090" w:rsidRPr="00F325E4">
              <w:rPr>
                <w:rFonts w:ascii="Times New Roman" w:hAnsi="Times New Roman"/>
                <w:szCs w:val="24"/>
              </w:rPr>
              <w:t>94</w:t>
            </w:r>
          </w:p>
        </w:tc>
        <w:tc>
          <w:tcPr>
            <w:tcW w:w="709" w:type="dxa"/>
          </w:tcPr>
          <w:p w:rsidR="000F2704"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w:t>
            </w:r>
            <w:r w:rsidR="00255090" w:rsidRPr="00F325E4">
              <w:rPr>
                <w:rFonts w:ascii="Times New Roman" w:hAnsi="Times New Roman"/>
                <w:szCs w:val="24"/>
              </w:rPr>
              <w:t>96</w:t>
            </w:r>
          </w:p>
        </w:tc>
        <w:tc>
          <w:tcPr>
            <w:tcW w:w="709" w:type="dxa"/>
          </w:tcPr>
          <w:p w:rsidR="000F2704"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w:t>
            </w:r>
            <w:r w:rsidR="00255090" w:rsidRPr="00F325E4">
              <w:rPr>
                <w:rFonts w:ascii="Times New Roman" w:hAnsi="Times New Roman"/>
                <w:szCs w:val="24"/>
              </w:rPr>
              <w:t>98</w:t>
            </w:r>
          </w:p>
        </w:tc>
        <w:tc>
          <w:tcPr>
            <w:tcW w:w="709" w:type="dxa"/>
          </w:tcPr>
          <w:p w:rsidR="000F2704" w:rsidRPr="00F325E4" w:rsidRDefault="00E74E02"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w:t>
            </w:r>
            <w:r w:rsidR="00255090" w:rsidRPr="00F325E4">
              <w:rPr>
                <w:rFonts w:ascii="Times New Roman" w:hAnsi="Times New Roman"/>
                <w:szCs w:val="24"/>
              </w:rPr>
              <w:t>100</w:t>
            </w:r>
          </w:p>
        </w:tc>
      </w:tr>
      <w:tr w:rsidR="000F2704" w:rsidRPr="00F325E4" w:rsidTr="00DE46E9">
        <w:trPr>
          <w:trHeight w:val="549"/>
        </w:trPr>
        <w:tc>
          <w:tcPr>
            <w:cnfStyle w:val="001000000000"/>
            <w:tcW w:w="1242" w:type="dxa"/>
          </w:tcPr>
          <w:p w:rsidR="000F2704" w:rsidRPr="00F325E4" w:rsidRDefault="000F2704" w:rsidP="000F2704">
            <w:pPr>
              <w:spacing w:after="0"/>
              <w:rPr>
                <w:rFonts w:ascii="Times New Roman" w:hAnsi="Times New Roman"/>
                <w:b w:val="0"/>
                <w:bCs w:val="0"/>
                <w:szCs w:val="24"/>
              </w:rPr>
            </w:pPr>
            <w:r w:rsidRPr="00F325E4">
              <w:rPr>
                <w:rFonts w:ascii="Times New Roman" w:hAnsi="Times New Roman"/>
                <w:b w:val="0"/>
                <w:bCs w:val="0"/>
                <w:szCs w:val="24"/>
              </w:rPr>
              <w:t>PG 2.1.9</w:t>
            </w:r>
          </w:p>
        </w:tc>
        <w:tc>
          <w:tcPr>
            <w:tcW w:w="3686" w:type="dxa"/>
          </w:tcPr>
          <w:p w:rsidR="000F2704" w:rsidRPr="00F325E4" w:rsidRDefault="000F2704" w:rsidP="000F2704">
            <w:pPr>
              <w:spacing w:after="0" w:line="240" w:lineRule="auto"/>
              <w:cnfStyle w:val="000000000000"/>
              <w:rPr>
                <w:rFonts w:ascii="Times New Roman" w:hAnsi="Times New Roman"/>
                <w:szCs w:val="24"/>
              </w:rPr>
            </w:pPr>
            <w:r w:rsidRPr="00F325E4">
              <w:rPr>
                <w:rFonts w:ascii="Times New Roman" w:hAnsi="Times New Roman"/>
                <w:szCs w:val="24"/>
              </w:rPr>
              <w:t>Doğa, çevre, enerji tüketimi vb konularda düzenlenen etkinliklere katılan öğrenci oranı (%)</w:t>
            </w:r>
          </w:p>
        </w:tc>
        <w:tc>
          <w:tcPr>
            <w:tcW w:w="992" w:type="dxa"/>
            <w:noWrap/>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%35</w:t>
            </w:r>
          </w:p>
        </w:tc>
        <w:tc>
          <w:tcPr>
            <w:tcW w:w="851" w:type="dxa"/>
            <w:noWrap/>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%40</w:t>
            </w:r>
          </w:p>
        </w:tc>
        <w:tc>
          <w:tcPr>
            <w:tcW w:w="708"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%45</w:t>
            </w:r>
          </w:p>
        </w:tc>
        <w:tc>
          <w:tcPr>
            <w:tcW w:w="709"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%50</w:t>
            </w:r>
          </w:p>
        </w:tc>
        <w:tc>
          <w:tcPr>
            <w:tcW w:w="709"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%55</w:t>
            </w:r>
          </w:p>
        </w:tc>
        <w:tc>
          <w:tcPr>
            <w:tcW w:w="709"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%60</w:t>
            </w:r>
          </w:p>
        </w:tc>
      </w:tr>
      <w:tr w:rsidR="000F2704" w:rsidRPr="00F325E4" w:rsidTr="00DE46E9">
        <w:trPr>
          <w:cnfStyle w:val="000000100000"/>
          <w:trHeight w:val="549"/>
        </w:trPr>
        <w:tc>
          <w:tcPr>
            <w:cnfStyle w:val="001000000000"/>
            <w:tcW w:w="1242" w:type="dxa"/>
          </w:tcPr>
          <w:p w:rsidR="000F2704" w:rsidRPr="00F325E4" w:rsidRDefault="000F2704" w:rsidP="000F2704">
            <w:pPr>
              <w:spacing w:after="0"/>
              <w:rPr>
                <w:rFonts w:ascii="Times New Roman" w:hAnsi="Times New Roman"/>
                <w:b w:val="0"/>
                <w:bCs w:val="0"/>
                <w:szCs w:val="24"/>
              </w:rPr>
            </w:pPr>
            <w:r w:rsidRPr="00F325E4">
              <w:rPr>
                <w:rFonts w:ascii="Times New Roman" w:hAnsi="Times New Roman"/>
                <w:b w:val="0"/>
                <w:bCs w:val="0"/>
                <w:szCs w:val="24"/>
              </w:rPr>
              <w:t>PG 2.1.10</w:t>
            </w:r>
          </w:p>
        </w:tc>
        <w:tc>
          <w:tcPr>
            <w:tcW w:w="3686" w:type="dxa"/>
          </w:tcPr>
          <w:p w:rsidR="000F2704" w:rsidRPr="00F325E4" w:rsidRDefault="000F2704" w:rsidP="000F2704">
            <w:pPr>
              <w:spacing w:after="0" w:line="240" w:lineRule="auto"/>
              <w:cnfStyle w:val="000000100000"/>
              <w:rPr>
                <w:rFonts w:ascii="Times New Roman" w:hAnsi="Times New Roman"/>
                <w:szCs w:val="24"/>
              </w:rPr>
            </w:pPr>
            <w:r w:rsidRPr="00F325E4">
              <w:rPr>
                <w:rFonts w:ascii="Times New Roman" w:hAnsi="Times New Roman"/>
                <w:szCs w:val="24"/>
              </w:rPr>
              <w:t>Öğrenci başına okunan kitap sayısı (0-1)</w:t>
            </w:r>
          </w:p>
        </w:tc>
        <w:tc>
          <w:tcPr>
            <w:tcW w:w="992" w:type="dxa"/>
            <w:noWrap/>
          </w:tcPr>
          <w:p w:rsidR="000F2704"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0</w:t>
            </w:r>
          </w:p>
        </w:tc>
        <w:tc>
          <w:tcPr>
            <w:tcW w:w="851" w:type="dxa"/>
            <w:noWrap/>
          </w:tcPr>
          <w:p w:rsidR="000F2704"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0</w:t>
            </w:r>
          </w:p>
        </w:tc>
        <w:tc>
          <w:tcPr>
            <w:tcW w:w="708" w:type="dxa"/>
          </w:tcPr>
          <w:p w:rsidR="000F2704"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0</w:t>
            </w:r>
          </w:p>
        </w:tc>
        <w:tc>
          <w:tcPr>
            <w:tcW w:w="709" w:type="dxa"/>
          </w:tcPr>
          <w:p w:rsidR="000F2704"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w:t>
            </w:r>
          </w:p>
        </w:tc>
        <w:tc>
          <w:tcPr>
            <w:tcW w:w="709" w:type="dxa"/>
          </w:tcPr>
          <w:p w:rsidR="000F2704"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w:t>
            </w:r>
          </w:p>
        </w:tc>
        <w:tc>
          <w:tcPr>
            <w:tcW w:w="709" w:type="dxa"/>
          </w:tcPr>
          <w:p w:rsidR="000F2704"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w:t>
            </w:r>
          </w:p>
        </w:tc>
      </w:tr>
      <w:tr w:rsidR="000F2704" w:rsidRPr="00F325E4" w:rsidTr="00DE46E9">
        <w:trPr>
          <w:trHeight w:val="549"/>
        </w:trPr>
        <w:tc>
          <w:tcPr>
            <w:cnfStyle w:val="001000000000"/>
            <w:tcW w:w="1242" w:type="dxa"/>
          </w:tcPr>
          <w:p w:rsidR="000F2704" w:rsidRPr="00F325E4" w:rsidRDefault="000F2704" w:rsidP="000F2704">
            <w:pPr>
              <w:spacing w:after="0"/>
              <w:rPr>
                <w:rFonts w:ascii="Times New Roman" w:hAnsi="Times New Roman"/>
                <w:b w:val="0"/>
                <w:bCs w:val="0"/>
                <w:szCs w:val="24"/>
              </w:rPr>
            </w:pPr>
            <w:r w:rsidRPr="00F325E4">
              <w:rPr>
                <w:rFonts w:ascii="Times New Roman" w:hAnsi="Times New Roman"/>
                <w:b w:val="0"/>
                <w:bCs w:val="0"/>
                <w:szCs w:val="24"/>
              </w:rPr>
              <w:t>PG 2.1.11</w:t>
            </w:r>
          </w:p>
        </w:tc>
        <w:tc>
          <w:tcPr>
            <w:tcW w:w="3686" w:type="dxa"/>
          </w:tcPr>
          <w:p w:rsidR="000F2704" w:rsidRPr="00F325E4" w:rsidRDefault="000F2704" w:rsidP="000F2704">
            <w:pPr>
              <w:spacing w:after="0" w:line="240" w:lineRule="auto"/>
              <w:cnfStyle w:val="000000000000"/>
              <w:rPr>
                <w:rFonts w:ascii="Times New Roman" w:hAnsi="Times New Roman"/>
                <w:szCs w:val="24"/>
              </w:rPr>
            </w:pPr>
            <w:r w:rsidRPr="00F325E4">
              <w:rPr>
                <w:rFonts w:ascii="Times New Roman" w:hAnsi="Times New Roman"/>
                <w:szCs w:val="24"/>
              </w:rPr>
              <w:t>Sağlıklı beslenme ve fiziksel aktivite çalışmalarına katılan öğrenci sayısı (0-1)</w:t>
            </w:r>
          </w:p>
        </w:tc>
        <w:tc>
          <w:tcPr>
            <w:tcW w:w="992" w:type="dxa"/>
            <w:noWrap/>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0</w:t>
            </w:r>
          </w:p>
        </w:tc>
        <w:tc>
          <w:tcPr>
            <w:tcW w:w="851" w:type="dxa"/>
            <w:noWrap/>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0</w:t>
            </w:r>
          </w:p>
        </w:tc>
        <w:tc>
          <w:tcPr>
            <w:tcW w:w="708"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0</w:t>
            </w:r>
          </w:p>
        </w:tc>
        <w:tc>
          <w:tcPr>
            <w:tcW w:w="709"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c>
          <w:tcPr>
            <w:tcW w:w="709"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c>
          <w:tcPr>
            <w:tcW w:w="709" w:type="dxa"/>
          </w:tcPr>
          <w:p w:rsidR="000F2704"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w:t>
            </w:r>
          </w:p>
        </w:tc>
      </w:tr>
      <w:tr w:rsidR="00DE46E9" w:rsidRPr="00F325E4" w:rsidTr="00DE46E9">
        <w:trPr>
          <w:cnfStyle w:val="000000100000"/>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2.1.12</w:t>
            </w:r>
          </w:p>
        </w:tc>
        <w:tc>
          <w:tcPr>
            <w:tcW w:w="3686" w:type="dxa"/>
          </w:tcPr>
          <w:p w:rsidR="00DE46E9" w:rsidRPr="00F325E4" w:rsidRDefault="00DE46E9" w:rsidP="000F2704">
            <w:pPr>
              <w:spacing w:after="0" w:line="240" w:lineRule="auto"/>
              <w:cnfStyle w:val="000000100000"/>
              <w:rPr>
                <w:rFonts w:ascii="Times New Roman" w:hAnsi="Times New Roman"/>
                <w:szCs w:val="24"/>
              </w:rPr>
            </w:pPr>
            <w:r w:rsidRPr="00F325E4">
              <w:rPr>
                <w:rFonts w:ascii="Times New Roman" w:hAnsi="Times New Roman"/>
                <w:szCs w:val="24"/>
              </w:rPr>
              <w:t>Ödüllendirilen çalışan sayısı</w:t>
            </w:r>
          </w:p>
        </w:tc>
        <w:tc>
          <w:tcPr>
            <w:tcW w:w="992" w:type="dxa"/>
            <w:noWrap/>
          </w:tcPr>
          <w:p w:rsidR="00DE46E9"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w:t>
            </w:r>
          </w:p>
        </w:tc>
        <w:tc>
          <w:tcPr>
            <w:tcW w:w="851" w:type="dxa"/>
            <w:noWrap/>
          </w:tcPr>
          <w:p w:rsidR="00DE46E9"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w:t>
            </w:r>
          </w:p>
        </w:tc>
        <w:tc>
          <w:tcPr>
            <w:tcW w:w="708" w:type="dxa"/>
          </w:tcPr>
          <w:p w:rsidR="00DE46E9"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5</w:t>
            </w:r>
          </w:p>
        </w:tc>
        <w:tc>
          <w:tcPr>
            <w:tcW w:w="709" w:type="dxa"/>
          </w:tcPr>
          <w:p w:rsidR="00DE46E9" w:rsidRPr="00F325E4" w:rsidRDefault="00255090"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6</w:t>
            </w:r>
          </w:p>
        </w:tc>
      </w:tr>
      <w:tr w:rsidR="00DE46E9" w:rsidRPr="00F325E4" w:rsidTr="00DE46E9">
        <w:trPr>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2.1.13</w:t>
            </w:r>
          </w:p>
        </w:tc>
        <w:tc>
          <w:tcPr>
            <w:tcW w:w="3686" w:type="dxa"/>
          </w:tcPr>
          <w:p w:rsidR="00DE46E9" w:rsidRPr="00F325E4" w:rsidRDefault="00DE46E9" w:rsidP="000F2704">
            <w:pPr>
              <w:spacing w:after="0" w:line="240" w:lineRule="auto"/>
              <w:cnfStyle w:val="000000000000"/>
              <w:rPr>
                <w:rFonts w:ascii="Times New Roman" w:hAnsi="Times New Roman"/>
                <w:szCs w:val="24"/>
              </w:rPr>
            </w:pPr>
            <w:r w:rsidRPr="00F325E4">
              <w:rPr>
                <w:rFonts w:ascii="Times New Roman" w:hAnsi="Times New Roman"/>
                <w:szCs w:val="24"/>
              </w:rPr>
              <w:t xml:space="preserve">Yönetici başına yıllık resmi veya özel </w:t>
            </w:r>
            <w:proofErr w:type="spellStart"/>
            <w:r w:rsidRPr="00F325E4">
              <w:rPr>
                <w:rFonts w:ascii="Times New Roman" w:hAnsi="Times New Roman"/>
                <w:szCs w:val="24"/>
              </w:rPr>
              <w:t>hizmetiçi</w:t>
            </w:r>
            <w:proofErr w:type="spellEnd"/>
            <w:r w:rsidRPr="00F325E4">
              <w:rPr>
                <w:rFonts w:ascii="Times New Roman" w:hAnsi="Times New Roman"/>
                <w:szCs w:val="24"/>
              </w:rPr>
              <w:t xml:space="preserve"> eğitim saati (s)</w:t>
            </w:r>
          </w:p>
        </w:tc>
        <w:tc>
          <w:tcPr>
            <w:tcW w:w="992" w:type="dxa"/>
            <w:noWrap/>
          </w:tcPr>
          <w:p w:rsidR="00DE46E9"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50</w:t>
            </w:r>
          </w:p>
        </w:tc>
        <w:tc>
          <w:tcPr>
            <w:tcW w:w="851" w:type="dxa"/>
            <w:noWrap/>
          </w:tcPr>
          <w:p w:rsidR="00DE46E9"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60</w:t>
            </w:r>
          </w:p>
        </w:tc>
        <w:tc>
          <w:tcPr>
            <w:tcW w:w="708" w:type="dxa"/>
          </w:tcPr>
          <w:p w:rsidR="00DE46E9"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70</w:t>
            </w:r>
          </w:p>
        </w:tc>
        <w:tc>
          <w:tcPr>
            <w:tcW w:w="709" w:type="dxa"/>
          </w:tcPr>
          <w:p w:rsidR="00DE46E9"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75</w:t>
            </w:r>
          </w:p>
        </w:tc>
        <w:tc>
          <w:tcPr>
            <w:tcW w:w="709" w:type="dxa"/>
          </w:tcPr>
          <w:p w:rsidR="00DE46E9"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80</w:t>
            </w:r>
          </w:p>
        </w:tc>
        <w:tc>
          <w:tcPr>
            <w:tcW w:w="709" w:type="dxa"/>
          </w:tcPr>
          <w:p w:rsidR="00DE46E9" w:rsidRPr="00F325E4" w:rsidRDefault="00255090"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90</w:t>
            </w:r>
          </w:p>
        </w:tc>
      </w:tr>
      <w:tr w:rsidR="00DE46E9" w:rsidRPr="00F325E4" w:rsidTr="00DE46E9">
        <w:trPr>
          <w:cnfStyle w:val="000000100000"/>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2.1.14</w:t>
            </w:r>
          </w:p>
        </w:tc>
        <w:tc>
          <w:tcPr>
            <w:tcW w:w="3686" w:type="dxa"/>
          </w:tcPr>
          <w:p w:rsidR="00DE46E9" w:rsidRPr="00F325E4" w:rsidRDefault="00DE46E9" w:rsidP="000F2704">
            <w:pPr>
              <w:spacing w:after="0" w:line="240" w:lineRule="auto"/>
              <w:cnfStyle w:val="000000100000"/>
              <w:rPr>
                <w:rFonts w:ascii="Times New Roman" w:hAnsi="Times New Roman"/>
                <w:szCs w:val="24"/>
              </w:rPr>
            </w:pPr>
            <w:r w:rsidRPr="00F325E4">
              <w:rPr>
                <w:rFonts w:ascii="Times New Roman" w:hAnsi="Times New Roman"/>
                <w:szCs w:val="24"/>
              </w:rPr>
              <w:t xml:space="preserve">Öğretmen başına yıllık resmi veya özel </w:t>
            </w:r>
            <w:proofErr w:type="spellStart"/>
            <w:r w:rsidRPr="00F325E4">
              <w:rPr>
                <w:rFonts w:ascii="Times New Roman" w:hAnsi="Times New Roman"/>
                <w:szCs w:val="24"/>
              </w:rPr>
              <w:t>hizmetiçi</w:t>
            </w:r>
            <w:proofErr w:type="spellEnd"/>
            <w:r w:rsidRPr="00F325E4">
              <w:rPr>
                <w:rFonts w:ascii="Times New Roman" w:hAnsi="Times New Roman"/>
                <w:szCs w:val="24"/>
              </w:rPr>
              <w:t xml:space="preserve"> eğitim saati (s)</w:t>
            </w:r>
          </w:p>
        </w:tc>
        <w:tc>
          <w:tcPr>
            <w:tcW w:w="992" w:type="dxa"/>
            <w:noWrap/>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30</w:t>
            </w:r>
          </w:p>
        </w:tc>
        <w:tc>
          <w:tcPr>
            <w:tcW w:w="851" w:type="dxa"/>
            <w:noWrap/>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40</w:t>
            </w:r>
          </w:p>
        </w:tc>
        <w:tc>
          <w:tcPr>
            <w:tcW w:w="708"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50</w:t>
            </w:r>
          </w:p>
        </w:tc>
        <w:tc>
          <w:tcPr>
            <w:tcW w:w="709"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60</w:t>
            </w:r>
          </w:p>
        </w:tc>
        <w:tc>
          <w:tcPr>
            <w:tcW w:w="709"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70</w:t>
            </w:r>
          </w:p>
        </w:tc>
        <w:tc>
          <w:tcPr>
            <w:tcW w:w="709"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80</w:t>
            </w:r>
          </w:p>
        </w:tc>
      </w:tr>
      <w:tr w:rsidR="00DE46E9" w:rsidRPr="00F325E4" w:rsidTr="00DE46E9">
        <w:trPr>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2.1.15</w:t>
            </w:r>
          </w:p>
        </w:tc>
        <w:tc>
          <w:tcPr>
            <w:tcW w:w="3686" w:type="dxa"/>
          </w:tcPr>
          <w:p w:rsidR="00DE46E9" w:rsidRPr="00F325E4" w:rsidRDefault="00DE46E9" w:rsidP="000F2704">
            <w:pPr>
              <w:spacing w:after="0" w:line="240" w:lineRule="auto"/>
              <w:cnfStyle w:val="000000000000"/>
              <w:rPr>
                <w:rFonts w:ascii="Times New Roman" w:hAnsi="Times New Roman"/>
                <w:szCs w:val="24"/>
              </w:rPr>
            </w:pPr>
            <w:r w:rsidRPr="00F325E4">
              <w:rPr>
                <w:rFonts w:ascii="Times New Roman" w:hAnsi="Times New Roman"/>
                <w:szCs w:val="24"/>
              </w:rPr>
              <w:t>Kurul ve komisyonların toplantı sayısı</w:t>
            </w:r>
          </w:p>
        </w:tc>
        <w:tc>
          <w:tcPr>
            <w:tcW w:w="992" w:type="dxa"/>
            <w:noWrap/>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10</w:t>
            </w:r>
          </w:p>
        </w:tc>
        <w:tc>
          <w:tcPr>
            <w:tcW w:w="851" w:type="dxa"/>
            <w:noWrap/>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12</w:t>
            </w:r>
          </w:p>
        </w:tc>
        <w:tc>
          <w:tcPr>
            <w:tcW w:w="708"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13</w:t>
            </w:r>
          </w:p>
        </w:tc>
        <w:tc>
          <w:tcPr>
            <w:tcW w:w="709"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14</w:t>
            </w:r>
          </w:p>
        </w:tc>
        <w:tc>
          <w:tcPr>
            <w:tcW w:w="709"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15</w:t>
            </w:r>
          </w:p>
        </w:tc>
        <w:tc>
          <w:tcPr>
            <w:tcW w:w="709"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16</w:t>
            </w:r>
          </w:p>
        </w:tc>
      </w:tr>
      <w:tr w:rsidR="00DE46E9" w:rsidRPr="00F325E4" w:rsidTr="00DE46E9">
        <w:trPr>
          <w:cnfStyle w:val="000000100000"/>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2.1.16</w:t>
            </w:r>
          </w:p>
        </w:tc>
        <w:tc>
          <w:tcPr>
            <w:tcW w:w="3686" w:type="dxa"/>
          </w:tcPr>
          <w:p w:rsidR="00DE46E9" w:rsidRPr="00F325E4" w:rsidRDefault="00DE46E9" w:rsidP="000F2704">
            <w:pPr>
              <w:spacing w:after="0" w:line="240" w:lineRule="auto"/>
              <w:cnfStyle w:val="000000100000"/>
              <w:rPr>
                <w:rFonts w:ascii="Times New Roman" w:hAnsi="Times New Roman"/>
                <w:szCs w:val="24"/>
              </w:rPr>
            </w:pPr>
            <w:r w:rsidRPr="00F325E4">
              <w:rPr>
                <w:rFonts w:ascii="Times New Roman" w:hAnsi="Times New Roman"/>
                <w:szCs w:val="24"/>
              </w:rPr>
              <w:t>Sağlık tarama sayısı (Sayı)</w:t>
            </w:r>
          </w:p>
        </w:tc>
        <w:tc>
          <w:tcPr>
            <w:tcW w:w="992" w:type="dxa"/>
            <w:noWrap/>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w:t>
            </w:r>
          </w:p>
        </w:tc>
        <w:tc>
          <w:tcPr>
            <w:tcW w:w="851" w:type="dxa"/>
            <w:noWrap/>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w:t>
            </w:r>
          </w:p>
        </w:tc>
        <w:tc>
          <w:tcPr>
            <w:tcW w:w="708"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5</w:t>
            </w:r>
          </w:p>
        </w:tc>
        <w:tc>
          <w:tcPr>
            <w:tcW w:w="709"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6</w:t>
            </w:r>
          </w:p>
        </w:tc>
        <w:tc>
          <w:tcPr>
            <w:tcW w:w="709" w:type="dxa"/>
          </w:tcPr>
          <w:p w:rsidR="00DE46E9" w:rsidRPr="00F325E4" w:rsidRDefault="00387DFC"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7</w:t>
            </w:r>
          </w:p>
        </w:tc>
      </w:tr>
      <w:tr w:rsidR="00DE46E9" w:rsidRPr="00F325E4" w:rsidTr="00DE46E9">
        <w:trPr>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2.1.17</w:t>
            </w:r>
          </w:p>
        </w:tc>
        <w:tc>
          <w:tcPr>
            <w:tcW w:w="3686" w:type="dxa"/>
          </w:tcPr>
          <w:p w:rsidR="00DE46E9" w:rsidRPr="00F325E4" w:rsidRDefault="00DE46E9" w:rsidP="000F2704">
            <w:pPr>
              <w:spacing w:after="0" w:line="240" w:lineRule="auto"/>
              <w:cnfStyle w:val="000000000000"/>
              <w:rPr>
                <w:rFonts w:ascii="Times New Roman" w:hAnsi="Times New Roman"/>
                <w:szCs w:val="24"/>
              </w:rPr>
            </w:pPr>
            <w:r w:rsidRPr="00F325E4">
              <w:rPr>
                <w:rFonts w:ascii="Times New Roman" w:hAnsi="Times New Roman"/>
                <w:szCs w:val="24"/>
              </w:rPr>
              <w:t>Sınıf seviyelerine göre yabancı dil dersi sene sonu başarı puanı</w:t>
            </w:r>
          </w:p>
        </w:tc>
        <w:tc>
          <w:tcPr>
            <w:tcW w:w="992" w:type="dxa"/>
            <w:noWrap/>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73</w:t>
            </w:r>
          </w:p>
        </w:tc>
        <w:tc>
          <w:tcPr>
            <w:tcW w:w="851" w:type="dxa"/>
            <w:noWrap/>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75</w:t>
            </w:r>
          </w:p>
        </w:tc>
        <w:tc>
          <w:tcPr>
            <w:tcW w:w="708"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77</w:t>
            </w:r>
          </w:p>
        </w:tc>
        <w:tc>
          <w:tcPr>
            <w:tcW w:w="709"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80</w:t>
            </w:r>
          </w:p>
        </w:tc>
        <w:tc>
          <w:tcPr>
            <w:tcW w:w="709"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85</w:t>
            </w:r>
          </w:p>
        </w:tc>
        <w:tc>
          <w:tcPr>
            <w:tcW w:w="709" w:type="dxa"/>
          </w:tcPr>
          <w:p w:rsidR="00DE46E9" w:rsidRPr="00F325E4" w:rsidRDefault="00387DFC"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90</w:t>
            </w:r>
          </w:p>
        </w:tc>
      </w:tr>
      <w:tr w:rsidR="00DE46E9" w:rsidRPr="00F325E4" w:rsidTr="00DE46E9">
        <w:trPr>
          <w:cnfStyle w:val="000000100000"/>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2.1.18</w:t>
            </w:r>
          </w:p>
        </w:tc>
        <w:tc>
          <w:tcPr>
            <w:tcW w:w="3686" w:type="dxa"/>
          </w:tcPr>
          <w:p w:rsidR="00DE46E9" w:rsidRPr="00F325E4" w:rsidRDefault="00DE46E9" w:rsidP="000F2704">
            <w:pPr>
              <w:spacing w:after="0" w:line="240" w:lineRule="auto"/>
              <w:cnfStyle w:val="000000100000"/>
              <w:rPr>
                <w:rFonts w:ascii="Times New Roman" w:hAnsi="Times New Roman"/>
                <w:szCs w:val="24"/>
              </w:rPr>
            </w:pPr>
            <w:r w:rsidRPr="00F325E4">
              <w:rPr>
                <w:rFonts w:ascii="Times New Roman" w:hAnsi="Times New Roman"/>
                <w:szCs w:val="24"/>
              </w:rPr>
              <w:t>Aile ziyaretleri sayısı</w:t>
            </w:r>
          </w:p>
        </w:tc>
        <w:tc>
          <w:tcPr>
            <w:tcW w:w="992" w:type="dxa"/>
            <w:noWrap/>
          </w:tcPr>
          <w:p w:rsidR="00DE46E9" w:rsidRPr="00F325E4" w:rsidRDefault="008A3CBD"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120</w:t>
            </w:r>
          </w:p>
          <w:p w:rsidR="008A3CBD" w:rsidRPr="00F325E4" w:rsidRDefault="008A3CBD" w:rsidP="00DC1F44">
            <w:pPr>
              <w:spacing w:after="0" w:line="240" w:lineRule="auto"/>
              <w:jc w:val="center"/>
              <w:cnfStyle w:val="000000100000"/>
              <w:rPr>
                <w:rFonts w:ascii="Times New Roman" w:hAnsi="Times New Roman"/>
                <w:szCs w:val="24"/>
              </w:rPr>
            </w:pPr>
          </w:p>
        </w:tc>
        <w:tc>
          <w:tcPr>
            <w:tcW w:w="851" w:type="dxa"/>
            <w:noWrap/>
          </w:tcPr>
          <w:p w:rsidR="00DE46E9" w:rsidRPr="00F325E4" w:rsidRDefault="008A3CBD"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150</w:t>
            </w:r>
          </w:p>
        </w:tc>
        <w:tc>
          <w:tcPr>
            <w:tcW w:w="708" w:type="dxa"/>
          </w:tcPr>
          <w:p w:rsidR="00DE46E9" w:rsidRPr="00F325E4" w:rsidRDefault="008A3CBD"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180</w:t>
            </w:r>
          </w:p>
        </w:tc>
        <w:tc>
          <w:tcPr>
            <w:tcW w:w="709" w:type="dxa"/>
          </w:tcPr>
          <w:p w:rsidR="00DE46E9" w:rsidRPr="00F325E4" w:rsidRDefault="008A3CBD"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200</w:t>
            </w:r>
          </w:p>
        </w:tc>
        <w:tc>
          <w:tcPr>
            <w:tcW w:w="709" w:type="dxa"/>
          </w:tcPr>
          <w:p w:rsidR="00DE46E9" w:rsidRPr="00F325E4" w:rsidRDefault="008A3CBD"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220</w:t>
            </w:r>
          </w:p>
        </w:tc>
        <w:tc>
          <w:tcPr>
            <w:tcW w:w="709" w:type="dxa"/>
          </w:tcPr>
          <w:p w:rsidR="00DE46E9" w:rsidRPr="00F325E4" w:rsidRDefault="008A3CBD"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240</w:t>
            </w:r>
          </w:p>
        </w:tc>
      </w:tr>
      <w:tr w:rsidR="00DE46E9" w:rsidRPr="00F325E4" w:rsidTr="00DE46E9">
        <w:trPr>
          <w:trHeight w:val="549"/>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 2.1.19</w:t>
            </w:r>
          </w:p>
        </w:tc>
        <w:tc>
          <w:tcPr>
            <w:tcW w:w="3686" w:type="dxa"/>
          </w:tcPr>
          <w:p w:rsidR="00DE46E9" w:rsidRPr="00F325E4" w:rsidRDefault="00DE46E9" w:rsidP="000F2704">
            <w:pPr>
              <w:spacing w:after="0" w:line="240" w:lineRule="auto"/>
              <w:cnfStyle w:val="000000000000"/>
              <w:rPr>
                <w:rFonts w:ascii="Times New Roman" w:hAnsi="Times New Roman"/>
                <w:szCs w:val="24"/>
              </w:rPr>
            </w:pPr>
            <w:r w:rsidRPr="00F325E4">
              <w:rPr>
                <w:rFonts w:ascii="Times New Roman" w:hAnsi="Times New Roman"/>
                <w:szCs w:val="24"/>
              </w:rPr>
              <w:t>Okul internet sitesinin ziyaretçi sayısı</w:t>
            </w:r>
          </w:p>
        </w:tc>
        <w:tc>
          <w:tcPr>
            <w:tcW w:w="992" w:type="dxa"/>
            <w:noWrap/>
          </w:tcPr>
          <w:p w:rsidR="00DE46E9" w:rsidRPr="00F325E4" w:rsidRDefault="00B7289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2039</w:t>
            </w:r>
          </w:p>
        </w:tc>
        <w:tc>
          <w:tcPr>
            <w:tcW w:w="851" w:type="dxa"/>
            <w:noWrap/>
          </w:tcPr>
          <w:p w:rsidR="00DE46E9" w:rsidRPr="00F325E4" w:rsidRDefault="00B7289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2300</w:t>
            </w:r>
          </w:p>
        </w:tc>
        <w:tc>
          <w:tcPr>
            <w:tcW w:w="708" w:type="dxa"/>
          </w:tcPr>
          <w:p w:rsidR="00DE46E9" w:rsidRPr="00F325E4" w:rsidRDefault="00B7289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2500</w:t>
            </w:r>
          </w:p>
        </w:tc>
        <w:tc>
          <w:tcPr>
            <w:tcW w:w="709" w:type="dxa"/>
          </w:tcPr>
          <w:p w:rsidR="00DE46E9" w:rsidRPr="00F325E4" w:rsidRDefault="00B7289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3000</w:t>
            </w:r>
          </w:p>
        </w:tc>
        <w:tc>
          <w:tcPr>
            <w:tcW w:w="709" w:type="dxa"/>
          </w:tcPr>
          <w:p w:rsidR="00DE46E9" w:rsidRPr="00F325E4" w:rsidRDefault="00B7289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4000</w:t>
            </w:r>
          </w:p>
        </w:tc>
        <w:tc>
          <w:tcPr>
            <w:tcW w:w="709" w:type="dxa"/>
          </w:tcPr>
          <w:p w:rsidR="00DE46E9" w:rsidRPr="00F325E4" w:rsidRDefault="00B72892"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5000</w:t>
            </w:r>
          </w:p>
        </w:tc>
      </w:tr>
      <w:tr w:rsidR="00DE46E9" w:rsidRPr="00F325E4" w:rsidTr="00DE46E9">
        <w:trPr>
          <w:cnfStyle w:val="000000100000"/>
          <w:trHeight w:val="549"/>
        </w:trPr>
        <w:tc>
          <w:tcPr>
            <w:cnfStyle w:val="001000000000"/>
            <w:tcW w:w="1242" w:type="dxa"/>
          </w:tcPr>
          <w:p w:rsidR="00DE46E9" w:rsidRPr="00F325E4" w:rsidRDefault="00DE46E9" w:rsidP="00DE46E9">
            <w:pPr>
              <w:rPr>
                <w:rFonts w:ascii="Times New Roman" w:hAnsi="Times New Roman"/>
                <w:szCs w:val="24"/>
              </w:rPr>
            </w:pPr>
            <w:r w:rsidRPr="00F325E4">
              <w:rPr>
                <w:rFonts w:ascii="Times New Roman" w:hAnsi="Times New Roman"/>
                <w:b w:val="0"/>
                <w:bCs w:val="0"/>
                <w:szCs w:val="24"/>
              </w:rPr>
              <w:t>PG 2.1.20</w:t>
            </w:r>
          </w:p>
        </w:tc>
        <w:tc>
          <w:tcPr>
            <w:tcW w:w="3686" w:type="dxa"/>
          </w:tcPr>
          <w:p w:rsidR="00DE46E9" w:rsidRPr="00F325E4" w:rsidRDefault="00DE46E9" w:rsidP="000F2704">
            <w:pPr>
              <w:spacing w:after="0" w:line="240" w:lineRule="auto"/>
              <w:cnfStyle w:val="000000100000"/>
              <w:rPr>
                <w:rFonts w:ascii="Times New Roman" w:hAnsi="Times New Roman"/>
                <w:szCs w:val="24"/>
              </w:rPr>
            </w:pPr>
            <w:r w:rsidRPr="00F325E4">
              <w:rPr>
                <w:rFonts w:ascii="Times New Roman" w:hAnsi="Times New Roman"/>
                <w:szCs w:val="24"/>
              </w:rPr>
              <w:t>Kullanılan öğretim materyal sayısı</w:t>
            </w:r>
          </w:p>
        </w:tc>
        <w:tc>
          <w:tcPr>
            <w:tcW w:w="992" w:type="dxa"/>
            <w:noWrap/>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25</w:t>
            </w:r>
          </w:p>
        </w:tc>
        <w:tc>
          <w:tcPr>
            <w:tcW w:w="851" w:type="dxa"/>
            <w:noWrap/>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30</w:t>
            </w:r>
          </w:p>
        </w:tc>
        <w:tc>
          <w:tcPr>
            <w:tcW w:w="708"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35</w:t>
            </w:r>
          </w:p>
        </w:tc>
        <w:tc>
          <w:tcPr>
            <w:tcW w:w="709"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40</w:t>
            </w:r>
          </w:p>
        </w:tc>
        <w:tc>
          <w:tcPr>
            <w:tcW w:w="709"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45</w:t>
            </w:r>
          </w:p>
        </w:tc>
        <w:tc>
          <w:tcPr>
            <w:tcW w:w="709"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50</w:t>
            </w:r>
          </w:p>
        </w:tc>
      </w:tr>
      <w:tr w:rsidR="00DE46E9" w:rsidRPr="00F325E4" w:rsidTr="00DE46E9">
        <w:trPr>
          <w:trHeight w:val="549"/>
        </w:trPr>
        <w:tc>
          <w:tcPr>
            <w:cnfStyle w:val="001000000000"/>
            <w:tcW w:w="1242" w:type="dxa"/>
          </w:tcPr>
          <w:p w:rsidR="00DE46E9" w:rsidRPr="00F325E4" w:rsidRDefault="00DE46E9" w:rsidP="00DE46E9">
            <w:pPr>
              <w:rPr>
                <w:rFonts w:ascii="Times New Roman" w:hAnsi="Times New Roman"/>
                <w:szCs w:val="24"/>
              </w:rPr>
            </w:pPr>
            <w:r w:rsidRPr="00F325E4">
              <w:rPr>
                <w:rFonts w:ascii="Times New Roman" w:hAnsi="Times New Roman"/>
                <w:b w:val="0"/>
                <w:bCs w:val="0"/>
                <w:szCs w:val="24"/>
              </w:rPr>
              <w:t>PG 2.1.21</w:t>
            </w:r>
          </w:p>
        </w:tc>
        <w:tc>
          <w:tcPr>
            <w:tcW w:w="3686" w:type="dxa"/>
          </w:tcPr>
          <w:p w:rsidR="00DE46E9" w:rsidRPr="00F325E4" w:rsidRDefault="00DE46E9" w:rsidP="000F2704">
            <w:pPr>
              <w:spacing w:after="0" w:line="240" w:lineRule="auto"/>
              <w:cnfStyle w:val="000000000000"/>
              <w:rPr>
                <w:rFonts w:ascii="Times New Roman" w:hAnsi="Times New Roman"/>
                <w:szCs w:val="24"/>
              </w:rPr>
            </w:pPr>
            <w:r w:rsidRPr="00F325E4">
              <w:rPr>
                <w:rFonts w:ascii="Times New Roman" w:hAnsi="Times New Roman"/>
                <w:szCs w:val="24"/>
              </w:rPr>
              <w:t>Çalışanlar için düzenlenen mesleki-kişisel gelişim faaliyet sayısı (sayı)</w:t>
            </w:r>
          </w:p>
        </w:tc>
        <w:tc>
          <w:tcPr>
            <w:tcW w:w="992" w:type="dxa"/>
            <w:noWrap/>
          </w:tcPr>
          <w:p w:rsidR="00DE46E9" w:rsidRPr="00F325E4" w:rsidRDefault="00941BF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2</w:t>
            </w:r>
          </w:p>
        </w:tc>
        <w:tc>
          <w:tcPr>
            <w:tcW w:w="851" w:type="dxa"/>
            <w:noWrap/>
          </w:tcPr>
          <w:p w:rsidR="00DE46E9" w:rsidRPr="00F325E4" w:rsidRDefault="00941BF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4</w:t>
            </w:r>
          </w:p>
        </w:tc>
        <w:tc>
          <w:tcPr>
            <w:tcW w:w="708" w:type="dxa"/>
          </w:tcPr>
          <w:p w:rsidR="00DE46E9" w:rsidRPr="00F325E4" w:rsidRDefault="00941BF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6</w:t>
            </w:r>
          </w:p>
        </w:tc>
        <w:tc>
          <w:tcPr>
            <w:tcW w:w="709" w:type="dxa"/>
          </w:tcPr>
          <w:p w:rsidR="00DE46E9" w:rsidRPr="00F325E4" w:rsidRDefault="00941BF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8</w:t>
            </w:r>
          </w:p>
        </w:tc>
        <w:tc>
          <w:tcPr>
            <w:tcW w:w="709" w:type="dxa"/>
          </w:tcPr>
          <w:p w:rsidR="00DE46E9" w:rsidRPr="00F325E4" w:rsidRDefault="00941BF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10</w:t>
            </w:r>
          </w:p>
        </w:tc>
        <w:tc>
          <w:tcPr>
            <w:tcW w:w="709" w:type="dxa"/>
          </w:tcPr>
          <w:p w:rsidR="00DE46E9" w:rsidRPr="00F325E4" w:rsidRDefault="00941BFE" w:rsidP="00DC1F44">
            <w:pPr>
              <w:spacing w:after="0" w:line="240" w:lineRule="auto"/>
              <w:jc w:val="center"/>
              <w:cnfStyle w:val="000000000000"/>
              <w:rPr>
                <w:rFonts w:ascii="Times New Roman" w:hAnsi="Times New Roman"/>
                <w:szCs w:val="24"/>
              </w:rPr>
            </w:pPr>
            <w:r w:rsidRPr="00F325E4">
              <w:rPr>
                <w:rFonts w:ascii="Times New Roman" w:hAnsi="Times New Roman"/>
                <w:szCs w:val="24"/>
              </w:rPr>
              <w:t>12</w:t>
            </w:r>
          </w:p>
        </w:tc>
      </w:tr>
      <w:tr w:rsidR="00DE46E9" w:rsidRPr="00F325E4" w:rsidTr="00DE46E9">
        <w:trPr>
          <w:cnfStyle w:val="000000100000"/>
          <w:trHeight w:val="549"/>
        </w:trPr>
        <w:tc>
          <w:tcPr>
            <w:cnfStyle w:val="001000000000"/>
            <w:tcW w:w="1242" w:type="dxa"/>
          </w:tcPr>
          <w:p w:rsidR="00DE46E9" w:rsidRPr="00F325E4" w:rsidRDefault="00DE46E9" w:rsidP="00DE46E9">
            <w:pPr>
              <w:rPr>
                <w:rFonts w:ascii="Times New Roman" w:hAnsi="Times New Roman"/>
                <w:szCs w:val="24"/>
              </w:rPr>
            </w:pPr>
            <w:r w:rsidRPr="00F325E4">
              <w:rPr>
                <w:rFonts w:ascii="Times New Roman" w:hAnsi="Times New Roman"/>
                <w:b w:val="0"/>
                <w:bCs w:val="0"/>
                <w:szCs w:val="24"/>
              </w:rPr>
              <w:lastRenderedPageBreak/>
              <w:t>PG 2.1.</w:t>
            </w:r>
            <w:r w:rsidR="00785FEE" w:rsidRPr="00F325E4">
              <w:rPr>
                <w:rFonts w:ascii="Times New Roman" w:hAnsi="Times New Roman"/>
                <w:b w:val="0"/>
                <w:bCs w:val="0"/>
                <w:szCs w:val="24"/>
              </w:rPr>
              <w:t>22</w:t>
            </w:r>
          </w:p>
        </w:tc>
        <w:tc>
          <w:tcPr>
            <w:tcW w:w="3686" w:type="dxa"/>
          </w:tcPr>
          <w:p w:rsidR="00DE46E9" w:rsidRPr="00F325E4" w:rsidRDefault="00DE46E9" w:rsidP="000F2704">
            <w:pPr>
              <w:spacing w:after="0"/>
              <w:cnfStyle w:val="000000100000"/>
              <w:rPr>
                <w:rFonts w:ascii="Times New Roman" w:hAnsi="Times New Roman"/>
                <w:color w:val="000000"/>
                <w:szCs w:val="24"/>
              </w:rPr>
            </w:pPr>
            <w:r w:rsidRPr="00F325E4">
              <w:rPr>
                <w:rFonts w:ascii="Times New Roman" w:hAnsi="Times New Roman"/>
                <w:color w:val="000000"/>
                <w:szCs w:val="24"/>
              </w:rPr>
              <w:t>Geri dönüşüme kazandırılan atık miktarı (kg) v</w:t>
            </w:r>
          </w:p>
        </w:tc>
        <w:tc>
          <w:tcPr>
            <w:tcW w:w="992" w:type="dxa"/>
            <w:noWrap/>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1000</w:t>
            </w:r>
          </w:p>
        </w:tc>
        <w:tc>
          <w:tcPr>
            <w:tcW w:w="851" w:type="dxa"/>
            <w:noWrap/>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1100</w:t>
            </w:r>
          </w:p>
        </w:tc>
        <w:tc>
          <w:tcPr>
            <w:tcW w:w="708"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1200</w:t>
            </w:r>
          </w:p>
        </w:tc>
        <w:tc>
          <w:tcPr>
            <w:tcW w:w="709"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1300</w:t>
            </w:r>
          </w:p>
        </w:tc>
        <w:tc>
          <w:tcPr>
            <w:tcW w:w="709"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1400</w:t>
            </w:r>
          </w:p>
        </w:tc>
        <w:tc>
          <w:tcPr>
            <w:tcW w:w="709" w:type="dxa"/>
          </w:tcPr>
          <w:p w:rsidR="00DE46E9" w:rsidRPr="00F325E4" w:rsidRDefault="00941BFE" w:rsidP="00DC1F44">
            <w:pPr>
              <w:spacing w:after="0" w:line="240" w:lineRule="auto"/>
              <w:jc w:val="center"/>
              <w:cnfStyle w:val="000000100000"/>
              <w:rPr>
                <w:rFonts w:ascii="Times New Roman" w:hAnsi="Times New Roman"/>
                <w:szCs w:val="24"/>
              </w:rPr>
            </w:pPr>
            <w:r w:rsidRPr="00F325E4">
              <w:rPr>
                <w:rFonts w:ascii="Times New Roman" w:hAnsi="Times New Roman"/>
                <w:szCs w:val="24"/>
              </w:rPr>
              <w:t>1500</w:t>
            </w:r>
          </w:p>
        </w:tc>
      </w:tr>
    </w:tbl>
    <w:p w:rsidR="00D41148" w:rsidRPr="00F325E4" w:rsidRDefault="00D41148" w:rsidP="000F2704">
      <w:pPr>
        <w:spacing w:after="0"/>
        <w:rPr>
          <w:rFonts w:ascii="Times New Roman" w:hAnsi="Times New Roman"/>
          <w:b/>
          <w:szCs w:val="24"/>
        </w:rPr>
      </w:pPr>
    </w:p>
    <w:p w:rsidR="00DE46E9" w:rsidRPr="00F325E4" w:rsidRDefault="00DE46E9" w:rsidP="000F2704">
      <w:pPr>
        <w:spacing w:after="0"/>
        <w:rPr>
          <w:rFonts w:ascii="Times New Roman" w:hAnsi="Times New Roman"/>
          <w:b/>
          <w:szCs w:val="24"/>
        </w:rPr>
      </w:pPr>
    </w:p>
    <w:p w:rsidR="00756936" w:rsidRPr="00F325E4" w:rsidRDefault="00D707F4" w:rsidP="00756936">
      <w:pPr>
        <w:rPr>
          <w:rFonts w:ascii="Times New Roman" w:hAnsi="Times New Roman"/>
          <w:b/>
          <w:color w:val="FF0000"/>
          <w:szCs w:val="24"/>
        </w:rPr>
      </w:pPr>
      <w:r w:rsidRPr="00F325E4">
        <w:rPr>
          <w:rFonts w:ascii="Times New Roman" w:hAnsi="Times New Roman"/>
          <w:b/>
          <w:szCs w:val="24"/>
        </w:rPr>
        <w:t>Eylemler</w:t>
      </w:r>
      <w:r w:rsidR="00AE2326" w:rsidRPr="00F325E4">
        <w:rPr>
          <w:rFonts w:ascii="Times New Roman" w:hAnsi="Times New Roman"/>
          <w:b/>
          <w:szCs w:val="24"/>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4705"/>
        <w:gridCol w:w="2127"/>
        <w:gridCol w:w="1666"/>
      </w:tblGrid>
      <w:tr w:rsidR="00A01141" w:rsidRPr="00F325E4" w:rsidTr="00DC1F44">
        <w:trPr>
          <w:cnfStyle w:val="100000000000"/>
          <w:trHeight w:val="441"/>
        </w:trPr>
        <w:tc>
          <w:tcPr>
            <w:cnfStyle w:val="001000000000"/>
            <w:tcW w:w="425" w:type="pct"/>
            <w:tcBorders>
              <w:top w:val="none" w:sz="0" w:space="0" w:color="auto"/>
              <w:left w:val="none" w:sz="0" w:space="0" w:color="auto"/>
              <w:bottom w:val="none" w:sz="0" w:space="0" w:color="auto"/>
              <w:right w:val="none" w:sz="0" w:space="0" w:color="auto"/>
            </w:tcBorders>
            <w:hideMark/>
          </w:tcPr>
          <w:p w:rsidR="00756936" w:rsidRPr="00F325E4" w:rsidRDefault="00756936"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No</w:t>
            </w:r>
          </w:p>
        </w:tc>
        <w:tc>
          <w:tcPr>
            <w:tcW w:w="2533" w:type="pct"/>
            <w:tcBorders>
              <w:top w:val="none" w:sz="0" w:space="0" w:color="auto"/>
              <w:left w:val="none" w:sz="0" w:space="0" w:color="auto"/>
              <w:bottom w:val="none" w:sz="0" w:space="0" w:color="auto"/>
              <w:right w:val="none" w:sz="0" w:space="0" w:color="auto"/>
            </w:tcBorders>
            <w:noWrap/>
            <w:hideMark/>
          </w:tcPr>
          <w:p w:rsidR="00756936" w:rsidRPr="00F325E4" w:rsidRDefault="00756936"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İfadesi</w:t>
            </w:r>
          </w:p>
        </w:tc>
        <w:tc>
          <w:tcPr>
            <w:tcW w:w="1145" w:type="pct"/>
            <w:tcBorders>
              <w:top w:val="none" w:sz="0" w:space="0" w:color="auto"/>
              <w:left w:val="none" w:sz="0" w:space="0" w:color="auto"/>
              <w:bottom w:val="none" w:sz="0" w:space="0" w:color="auto"/>
              <w:right w:val="none" w:sz="0" w:space="0" w:color="auto"/>
            </w:tcBorders>
          </w:tcPr>
          <w:p w:rsidR="00756936" w:rsidRPr="00F325E4" w:rsidRDefault="00756936" w:rsidP="00DC1F44">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Sorumlusu</w:t>
            </w:r>
          </w:p>
        </w:tc>
        <w:tc>
          <w:tcPr>
            <w:tcW w:w="897" w:type="pct"/>
            <w:tcBorders>
              <w:top w:val="none" w:sz="0" w:space="0" w:color="auto"/>
              <w:left w:val="none" w:sz="0" w:space="0" w:color="auto"/>
              <w:bottom w:val="none" w:sz="0" w:space="0" w:color="auto"/>
              <w:right w:val="none" w:sz="0" w:space="0" w:color="auto"/>
            </w:tcBorders>
          </w:tcPr>
          <w:p w:rsidR="00756936" w:rsidRPr="00F325E4" w:rsidRDefault="00756936"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Tarihi</w:t>
            </w:r>
          </w:p>
        </w:tc>
      </w:tr>
      <w:tr w:rsidR="00297829" w:rsidRPr="00F325E4" w:rsidTr="00DC1F44">
        <w:trPr>
          <w:cnfStyle w:val="000000100000"/>
          <w:trHeight w:val="567"/>
        </w:trPr>
        <w:tc>
          <w:tcPr>
            <w:cnfStyle w:val="001000000000"/>
            <w:tcW w:w="425" w:type="pct"/>
            <w:noWrap/>
            <w:hideMark/>
          </w:tcPr>
          <w:p w:rsidR="00297829" w:rsidRPr="00F325E4" w:rsidRDefault="00297829"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Üst kuruma yerleşen öğrenci sayısının arttırılması</w:t>
            </w:r>
          </w:p>
        </w:tc>
        <w:tc>
          <w:tcPr>
            <w:tcW w:w="1145" w:type="pct"/>
          </w:tcPr>
          <w:p w:rsidR="00297829" w:rsidRPr="00F325E4" w:rsidRDefault="00297829"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Tüm öğretmenler</w:t>
            </w:r>
          </w:p>
        </w:tc>
        <w:tc>
          <w:tcPr>
            <w:tcW w:w="897" w:type="pct"/>
          </w:tcPr>
          <w:p w:rsidR="00297829" w:rsidRPr="00F325E4" w:rsidRDefault="00297829"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297829" w:rsidRPr="00F325E4" w:rsidRDefault="00297829"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297829" w:rsidRPr="00F325E4" w:rsidTr="00DC1F44">
        <w:trPr>
          <w:trHeight w:val="567"/>
        </w:trPr>
        <w:tc>
          <w:tcPr>
            <w:cnfStyle w:val="001000000000"/>
            <w:tcW w:w="425" w:type="pct"/>
            <w:noWrap/>
          </w:tcPr>
          <w:p w:rsidR="00297829" w:rsidRPr="00F325E4" w:rsidRDefault="00297829"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2.1.2</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Ders dışı etkinliklere katılan öğrenci sayısının arttırılması</w:t>
            </w:r>
          </w:p>
        </w:tc>
        <w:tc>
          <w:tcPr>
            <w:tcW w:w="1145" w:type="pct"/>
          </w:tcPr>
          <w:p w:rsidR="00297829" w:rsidRPr="00F325E4" w:rsidRDefault="00297829"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Sınıf Rehber Öğretmenleri</w:t>
            </w:r>
          </w:p>
        </w:tc>
        <w:tc>
          <w:tcPr>
            <w:tcW w:w="897" w:type="pct"/>
          </w:tcPr>
          <w:p w:rsidR="00297829" w:rsidRPr="00F325E4" w:rsidRDefault="0029782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1 Eylül </w:t>
            </w:r>
          </w:p>
          <w:p w:rsidR="00297829" w:rsidRPr="00F325E4" w:rsidRDefault="00297829" w:rsidP="00297829">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Ekim</w:t>
            </w:r>
          </w:p>
        </w:tc>
      </w:tr>
      <w:tr w:rsidR="00297829" w:rsidRPr="00F325E4" w:rsidTr="00DC1F44">
        <w:trPr>
          <w:cnfStyle w:val="000000100000"/>
          <w:trHeight w:val="567"/>
        </w:trPr>
        <w:tc>
          <w:tcPr>
            <w:cnfStyle w:val="001000000000"/>
            <w:tcW w:w="425" w:type="pct"/>
            <w:noWrap/>
          </w:tcPr>
          <w:p w:rsidR="00297829" w:rsidRPr="00F325E4" w:rsidRDefault="00297829"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2.1.3</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Sınav kaygısına yönelik gerçekleştirilen rehberlik toplantı sayılarının arttırılması</w:t>
            </w:r>
          </w:p>
        </w:tc>
        <w:tc>
          <w:tcPr>
            <w:tcW w:w="1145" w:type="pct"/>
          </w:tcPr>
          <w:p w:rsidR="00297829" w:rsidRPr="00F325E4" w:rsidRDefault="00297829"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Rehberlik Servisi</w:t>
            </w:r>
          </w:p>
        </w:tc>
        <w:tc>
          <w:tcPr>
            <w:tcW w:w="897" w:type="pct"/>
          </w:tcPr>
          <w:p w:rsidR="00297829"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1Nisan</w:t>
            </w:r>
          </w:p>
          <w:p w:rsidR="00297829"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297829" w:rsidRPr="00F325E4" w:rsidTr="00DC1F44">
        <w:trPr>
          <w:trHeight w:val="567"/>
        </w:trPr>
        <w:tc>
          <w:tcPr>
            <w:cnfStyle w:val="001000000000"/>
            <w:tcW w:w="425" w:type="pct"/>
            <w:noWrap/>
          </w:tcPr>
          <w:p w:rsidR="00297829" w:rsidRPr="00F325E4" w:rsidRDefault="00297829"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2.1.4</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Ulusal/uluslararası ve yerel projelere katılan öğrencilerin teşvik edilmesi</w:t>
            </w:r>
          </w:p>
        </w:tc>
        <w:tc>
          <w:tcPr>
            <w:tcW w:w="1145" w:type="pct"/>
          </w:tcPr>
          <w:p w:rsidR="00297829" w:rsidRPr="00F325E4" w:rsidRDefault="00297829"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Okul Proje Koordinatörleri</w:t>
            </w:r>
          </w:p>
        </w:tc>
        <w:tc>
          <w:tcPr>
            <w:tcW w:w="897" w:type="pct"/>
          </w:tcPr>
          <w:p w:rsidR="00297829" w:rsidRPr="00F325E4" w:rsidRDefault="0029782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297829" w:rsidRPr="00F325E4" w:rsidRDefault="0029782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Mayıs</w:t>
            </w:r>
          </w:p>
        </w:tc>
      </w:tr>
      <w:tr w:rsidR="00297829" w:rsidRPr="00F325E4" w:rsidTr="00DC1F44">
        <w:trPr>
          <w:cnfStyle w:val="000000100000"/>
          <w:trHeight w:val="567"/>
        </w:trPr>
        <w:tc>
          <w:tcPr>
            <w:cnfStyle w:val="001000000000"/>
            <w:tcW w:w="425" w:type="pct"/>
            <w:noWrap/>
          </w:tcPr>
          <w:p w:rsidR="00297829" w:rsidRPr="00F325E4" w:rsidRDefault="00297829"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2.1.5</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Ulusal/uluslararası ve yerel projelere</w:t>
            </w:r>
            <w:r w:rsidR="0041362C" w:rsidRPr="00F325E4">
              <w:rPr>
                <w:rFonts w:ascii="Times New Roman" w:hAnsi="Times New Roman"/>
                <w:szCs w:val="24"/>
              </w:rPr>
              <w:t xml:space="preserve"> rehberlik yapan öğretmenlerin projeleri teşvik etmesi</w:t>
            </w:r>
          </w:p>
        </w:tc>
        <w:tc>
          <w:tcPr>
            <w:tcW w:w="1145" w:type="pct"/>
          </w:tcPr>
          <w:p w:rsidR="00297829" w:rsidRPr="00F325E4" w:rsidRDefault="00297829"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97" w:type="pct"/>
          </w:tcPr>
          <w:p w:rsidR="00297829"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41362C"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297829" w:rsidRPr="00F325E4" w:rsidTr="00DC1F44">
        <w:trPr>
          <w:trHeight w:val="567"/>
        </w:trPr>
        <w:tc>
          <w:tcPr>
            <w:cnfStyle w:val="001000000000"/>
            <w:tcW w:w="425" w:type="pct"/>
            <w:noWrap/>
          </w:tcPr>
          <w:p w:rsidR="00297829" w:rsidRPr="00F325E4" w:rsidRDefault="00297829"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2.1.6</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 xml:space="preserve">Okul bünyesinde yürütülen proje </w:t>
            </w:r>
            <w:proofErr w:type="gramStart"/>
            <w:r w:rsidRPr="00F325E4">
              <w:rPr>
                <w:rFonts w:ascii="Times New Roman" w:hAnsi="Times New Roman"/>
                <w:szCs w:val="24"/>
              </w:rPr>
              <w:t>sayısı</w:t>
            </w:r>
            <w:r w:rsidR="0041362C" w:rsidRPr="00F325E4">
              <w:rPr>
                <w:rFonts w:ascii="Times New Roman" w:hAnsi="Times New Roman"/>
                <w:szCs w:val="24"/>
              </w:rPr>
              <w:t>nın  artırılması</w:t>
            </w:r>
            <w:proofErr w:type="gramEnd"/>
          </w:p>
        </w:tc>
        <w:tc>
          <w:tcPr>
            <w:tcW w:w="1145" w:type="pct"/>
          </w:tcPr>
          <w:p w:rsidR="00297829" w:rsidRPr="00F325E4" w:rsidRDefault="0041362C"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Tüm Öğretmenler</w:t>
            </w:r>
          </w:p>
        </w:tc>
        <w:tc>
          <w:tcPr>
            <w:tcW w:w="897" w:type="pct"/>
          </w:tcPr>
          <w:p w:rsidR="00297829" w:rsidRPr="00F325E4" w:rsidRDefault="0041362C"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41362C" w:rsidRPr="00F325E4" w:rsidRDefault="0041362C"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Nisan</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2.1.7</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Yerel, ulusal ve uluslararası düzeydeki bilimsel, kültürel, sanatsal ve sportif faaliyetl</w:t>
            </w:r>
            <w:r w:rsidR="0041362C" w:rsidRPr="00F325E4">
              <w:rPr>
                <w:rFonts w:ascii="Times New Roman" w:hAnsi="Times New Roman"/>
                <w:szCs w:val="24"/>
              </w:rPr>
              <w:t>ere katılan öğrenci sayısının arttırılması</w:t>
            </w:r>
          </w:p>
        </w:tc>
        <w:tc>
          <w:tcPr>
            <w:tcW w:w="1145" w:type="pct"/>
          </w:tcPr>
          <w:p w:rsidR="00297829" w:rsidRPr="00F325E4" w:rsidRDefault="0041362C"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Tüm Öğretmenler</w:t>
            </w:r>
          </w:p>
        </w:tc>
        <w:tc>
          <w:tcPr>
            <w:tcW w:w="897" w:type="pct"/>
          </w:tcPr>
          <w:p w:rsidR="00297829"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41362C"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Nisan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2.1.8</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Destekleme Yetiştirme Kurslarına katılım sağlayan öğ</w:t>
            </w:r>
            <w:r w:rsidR="0041362C" w:rsidRPr="00F325E4">
              <w:rPr>
                <w:rFonts w:ascii="Times New Roman" w:hAnsi="Times New Roman"/>
                <w:szCs w:val="24"/>
              </w:rPr>
              <w:t xml:space="preserve">renci sayısının artırılması </w:t>
            </w:r>
          </w:p>
        </w:tc>
        <w:tc>
          <w:tcPr>
            <w:tcW w:w="1145" w:type="pct"/>
          </w:tcPr>
          <w:p w:rsidR="00297829" w:rsidRPr="00F325E4" w:rsidRDefault="0041362C"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Tüm Öğretmenler</w:t>
            </w:r>
          </w:p>
        </w:tc>
        <w:tc>
          <w:tcPr>
            <w:tcW w:w="897" w:type="pct"/>
          </w:tcPr>
          <w:p w:rsidR="00297829" w:rsidRPr="00F325E4" w:rsidRDefault="0041362C"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Ekim</w:t>
            </w:r>
          </w:p>
          <w:p w:rsidR="0041362C" w:rsidRPr="00F325E4" w:rsidRDefault="0041362C"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Mart</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2.1.9</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Doğa, çevre, enerji tüketimi vb konularda düzenlenen et</w:t>
            </w:r>
            <w:r w:rsidR="0041362C" w:rsidRPr="00F325E4">
              <w:rPr>
                <w:rFonts w:ascii="Times New Roman" w:hAnsi="Times New Roman"/>
                <w:szCs w:val="24"/>
              </w:rPr>
              <w:t>kinliklere katılan öğrenci sayısının arttırılması</w:t>
            </w:r>
          </w:p>
        </w:tc>
        <w:tc>
          <w:tcPr>
            <w:tcW w:w="1145" w:type="pct"/>
          </w:tcPr>
          <w:p w:rsidR="0041362C" w:rsidRPr="00F325E4" w:rsidRDefault="0041362C" w:rsidP="00DC1F44">
            <w:pPr>
              <w:spacing w:after="0" w:line="240" w:lineRule="auto"/>
              <w:jc w:val="center"/>
              <w:cnfStyle w:val="000000100000"/>
              <w:rPr>
                <w:rFonts w:ascii="Times New Roman" w:hAnsi="Times New Roman"/>
                <w:color w:val="000000"/>
                <w:szCs w:val="24"/>
              </w:rPr>
            </w:pPr>
          </w:p>
          <w:p w:rsidR="00297829" w:rsidRPr="00F325E4" w:rsidRDefault="0041362C" w:rsidP="0041362C">
            <w:pPr>
              <w:cnfStyle w:val="000000100000"/>
              <w:rPr>
                <w:rFonts w:ascii="Times New Roman" w:hAnsi="Times New Roman"/>
                <w:szCs w:val="24"/>
              </w:rPr>
            </w:pPr>
            <w:r w:rsidRPr="00F325E4">
              <w:rPr>
                <w:rFonts w:ascii="Times New Roman" w:hAnsi="Times New Roman"/>
                <w:szCs w:val="24"/>
              </w:rPr>
              <w:t>Tüm Öğretmenler</w:t>
            </w:r>
          </w:p>
        </w:tc>
        <w:tc>
          <w:tcPr>
            <w:tcW w:w="897" w:type="pct"/>
          </w:tcPr>
          <w:p w:rsidR="00297829"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41362C"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Haziran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2.1.10</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 xml:space="preserve">Öğrenci </w:t>
            </w:r>
            <w:r w:rsidR="0041362C" w:rsidRPr="00F325E4">
              <w:rPr>
                <w:rFonts w:ascii="Times New Roman" w:hAnsi="Times New Roman"/>
                <w:szCs w:val="24"/>
              </w:rPr>
              <w:t>başına okunan kitap sayısının arttırılması</w:t>
            </w:r>
          </w:p>
        </w:tc>
        <w:tc>
          <w:tcPr>
            <w:tcW w:w="1145" w:type="pct"/>
          </w:tcPr>
          <w:p w:rsidR="00297829" w:rsidRPr="00F325E4" w:rsidRDefault="0041362C"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Türkçe Öğretmenleri</w:t>
            </w:r>
          </w:p>
        </w:tc>
        <w:tc>
          <w:tcPr>
            <w:tcW w:w="897" w:type="pct"/>
          </w:tcPr>
          <w:p w:rsidR="00297829" w:rsidRPr="00F325E4" w:rsidRDefault="0041362C"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41362C" w:rsidRPr="00F325E4" w:rsidRDefault="0041362C"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Nisan</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2.1.11</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Sağlıklı beslenme ve fiziksel aktivite çalışmalar</w:t>
            </w:r>
            <w:r w:rsidR="0041362C" w:rsidRPr="00F325E4">
              <w:rPr>
                <w:rFonts w:ascii="Times New Roman" w:hAnsi="Times New Roman"/>
                <w:szCs w:val="24"/>
              </w:rPr>
              <w:t>ına katılan öğrenci sayısının arttırılması</w:t>
            </w:r>
          </w:p>
        </w:tc>
        <w:tc>
          <w:tcPr>
            <w:tcW w:w="1145" w:type="pct"/>
          </w:tcPr>
          <w:p w:rsidR="00297829" w:rsidRPr="00F325E4" w:rsidRDefault="0041362C"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Fen Bilimleri Öğretmenleri</w:t>
            </w:r>
          </w:p>
        </w:tc>
        <w:tc>
          <w:tcPr>
            <w:tcW w:w="897" w:type="pct"/>
          </w:tcPr>
          <w:p w:rsidR="00297829"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41362C" w:rsidRPr="00F325E4" w:rsidRDefault="0041362C"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2.1.12</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Ödüllendirilen çalışan sayısı</w:t>
            </w:r>
            <w:r w:rsidR="0041362C" w:rsidRPr="00F325E4">
              <w:rPr>
                <w:rFonts w:ascii="Times New Roman" w:hAnsi="Times New Roman"/>
                <w:szCs w:val="24"/>
              </w:rPr>
              <w:t>nın artırılması</w:t>
            </w:r>
          </w:p>
        </w:tc>
        <w:tc>
          <w:tcPr>
            <w:tcW w:w="1145" w:type="pct"/>
          </w:tcPr>
          <w:p w:rsidR="00297829" w:rsidRPr="00F325E4" w:rsidRDefault="0041362C"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Okul Yönetimi</w:t>
            </w:r>
          </w:p>
        </w:tc>
        <w:tc>
          <w:tcPr>
            <w:tcW w:w="897" w:type="pct"/>
          </w:tcPr>
          <w:p w:rsidR="0080761B" w:rsidRPr="00F325E4" w:rsidRDefault="0080761B"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 15 Kasım </w:t>
            </w:r>
          </w:p>
          <w:p w:rsidR="0080761B" w:rsidRPr="00F325E4" w:rsidRDefault="0080761B"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Mayıs</w:t>
            </w:r>
          </w:p>
          <w:p w:rsidR="0041362C" w:rsidRPr="00F325E4" w:rsidRDefault="0041362C" w:rsidP="00A01141">
            <w:pPr>
              <w:spacing w:after="0" w:line="240" w:lineRule="auto"/>
              <w:jc w:val="both"/>
              <w:cnfStyle w:val="000000000000"/>
              <w:rPr>
                <w:rFonts w:ascii="Times New Roman" w:hAnsi="Times New Roman"/>
                <w:color w:val="000000"/>
                <w:szCs w:val="24"/>
              </w:rPr>
            </w:pPr>
          </w:p>
        </w:tc>
      </w:tr>
      <w:tr w:rsidR="00297829" w:rsidRPr="00F325E4" w:rsidTr="00DC1F44">
        <w:trPr>
          <w:cnfStyle w:val="000000100000"/>
          <w:trHeight w:val="567"/>
        </w:trPr>
        <w:tc>
          <w:tcPr>
            <w:cnfStyle w:val="001000000000"/>
            <w:tcW w:w="425" w:type="pct"/>
            <w:noWrap/>
          </w:tcPr>
          <w:p w:rsidR="00297829" w:rsidRPr="00F325E4" w:rsidRDefault="0080761B"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2.1.13</w:t>
            </w:r>
          </w:p>
        </w:tc>
        <w:tc>
          <w:tcPr>
            <w:tcW w:w="2533" w:type="pct"/>
          </w:tcPr>
          <w:p w:rsidR="00297829" w:rsidRPr="00F325E4" w:rsidRDefault="0080761B" w:rsidP="0080761B">
            <w:pPr>
              <w:spacing w:after="0" w:line="240" w:lineRule="auto"/>
              <w:cnfStyle w:val="000000100000"/>
              <w:rPr>
                <w:rFonts w:ascii="Times New Roman" w:hAnsi="Times New Roman"/>
                <w:szCs w:val="24"/>
              </w:rPr>
            </w:pPr>
            <w:r w:rsidRPr="00F325E4">
              <w:rPr>
                <w:rFonts w:ascii="Times New Roman" w:hAnsi="Times New Roman"/>
                <w:szCs w:val="24"/>
              </w:rPr>
              <w:t xml:space="preserve">Yöneticilerin yıllık resmi ve özel </w:t>
            </w:r>
            <w:proofErr w:type="spellStart"/>
            <w:r w:rsidRPr="00F325E4">
              <w:rPr>
                <w:rFonts w:ascii="Times New Roman" w:hAnsi="Times New Roman"/>
                <w:szCs w:val="24"/>
              </w:rPr>
              <w:t>hizmetiçi</w:t>
            </w:r>
            <w:proofErr w:type="spellEnd"/>
            <w:r w:rsidRPr="00F325E4">
              <w:rPr>
                <w:rFonts w:ascii="Times New Roman" w:hAnsi="Times New Roman"/>
                <w:szCs w:val="24"/>
              </w:rPr>
              <w:t xml:space="preserve"> eğitime katılımın arttırılması</w:t>
            </w:r>
          </w:p>
        </w:tc>
        <w:tc>
          <w:tcPr>
            <w:tcW w:w="1145" w:type="pct"/>
          </w:tcPr>
          <w:p w:rsidR="00297829" w:rsidRPr="00F325E4" w:rsidRDefault="0080761B" w:rsidP="0080761B">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Müdürü</w:t>
            </w:r>
          </w:p>
        </w:tc>
        <w:tc>
          <w:tcPr>
            <w:tcW w:w="897" w:type="pct"/>
          </w:tcPr>
          <w:p w:rsidR="00297829" w:rsidRPr="00F325E4" w:rsidRDefault="0080761B"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80761B" w:rsidRPr="00F325E4" w:rsidRDefault="0080761B"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Haziran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2.1.14</w:t>
            </w:r>
          </w:p>
        </w:tc>
        <w:tc>
          <w:tcPr>
            <w:tcW w:w="2533" w:type="pct"/>
          </w:tcPr>
          <w:p w:rsidR="00297829" w:rsidRPr="00F325E4" w:rsidRDefault="00297829" w:rsidP="0080761B">
            <w:pPr>
              <w:spacing w:after="0" w:line="240" w:lineRule="auto"/>
              <w:cnfStyle w:val="000000000000"/>
              <w:rPr>
                <w:rFonts w:ascii="Times New Roman" w:hAnsi="Times New Roman"/>
                <w:szCs w:val="24"/>
              </w:rPr>
            </w:pPr>
            <w:r w:rsidRPr="00F325E4">
              <w:rPr>
                <w:rFonts w:ascii="Times New Roman" w:hAnsi="Times New Roman"/>
                <w:szCs w:val="24"/>
              </w:rPr>
              <w:t>Öğretmen başına yıllık r</w:t>
            </w:r>
            <w:r w:rsidR="0080761B" w:rsidRPr="00F325E4">
              <w:rPr>
                <w:rFonts w:ascii="Times New Roman" w:hAnsi="Times New Roman"/>
                <w:szCs w:val="24"/>
              </w:rPr>
              <w:t xml:space="preserve">esmi veya özel </w:t>
            </w:r>
            <w:proofErr w:type="spellStart"/>
            <w:r w:rsidR="0080761B" w:rsidRPr="00F325E4">
              <w:rPr>
                <w:rFonts w:ascii="Times New Roman" w:hAnsi="Times New Roman"/>
                <w:szCs w:val="24"/>
              </w:rPr>
              <w:t>hizmetiçi</w:t>
            </w:r>
            <w:proofErr w:type="spellEnd"/>
            <w:r w:rsidR="0080761B" w:rsidRPr="00F325E4">
              <w:rPr>
                <w:rFonts w:ascii="Times New Roman" w:hAnsi="Times New Roman"/>
                <w:szCs w:val="24"/>
              </w:rPr>
              <w:t xml:space="preserve"> eğitime katılımın artırılması</w:t>
            </w:r>
          </w:p>
        </w:tc>
        <w:tc>
          <w:tcPr>
            <w:tcW w:w="1145" w:type="pct"/>
          </w:tcPr>
          <w:p w:rsidR="00297829" w:rsidRPr="00F325E4" w:rsidRDefault="0080761B" w:rsidP="0080761B">
            <w:pPr>
              <w:tabs>
                <w:tab w:val="left" w:pos="449"/>
              </w:tabs>
              <w:spacing w:after="0" w:line="240" w:lineRule="auto"/>
              <w:cnfStyle w:val="000000000000"/>
              <w:rPr>
                <w:rFonts w:ascii="Times New Roman" w:hAnsi="Times New Roman"/>
                <w:color w:val="000000"/>
                <w:szCs w:val="24"/>
              </w:rPr>
            </w:pPr>
            <w:r w:rsidRPr="00F325E4">
              <w:rPr>
                <w:rFonts w:ascii="Times New Roman" w:hAnsi="Times New Roman"/>
                <w:color w:val="000000"/>
                <w:szCs w:val="24"/>
              </w:rPr>
              <w:t xml:space="preserve">    Okul Yönetimi</w:t>
            </w:r>
          </w:p>
        </w:tc>
        <w:tc>
          <w:tcPr>
            <w:tcW w:w="897" w:type="pct"/>
          </w:tcPr>
          <w:p w:rsidR="00297829" w:rsidRPr="00F325E4" w:rsidRDefault="0080761B"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80761B" w:rsidRPr="00F325E4" w:rsidRDefault="0080761B"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Haziran</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2.1.15</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 xml:space="preserve">Kurul </w:t>
            </w:r>
            <w:r w:rsidR="0080761B" w:rsidRPr="00F325E4">
              <w:rPr>
                <w:rFonts w:ascii="Times New Roman" w:hAnsi="Times New Roman"/>
                <w:szCs w:val="24"/>
              </w:rPr>
              <w:t xml:space="preserve">ve komisyonların toplantıların sayısının artırılması </w:t>
            </w:r>
          </w:p>
        </w:tc>
        <w:tc>
          <w:tcPr>
            <w:tcW w:w="1145" w:type="pct"/>
          </w:tcPr>
          <w:p w:rsidR="00297829" w:rsidRPr="00F325E4" w:rsidRDefault="0080761B"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97" w:type="pct"/>
          </w:tcPr>
          <w:p w:rsidR="00297829" w:rsidRPr="00F325E4" w:rsidRDefault="0080761B"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80761B" w:rsidRPr="00F325E4" w:rsidRDefault="0080761B"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Haziran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2.1.16</w:t>
            </w:r>
          </w:p>
        </w:tc>
        <w:tc>
          <w:tcPr>
            <w:tcW w:w="2533" w:type="pct"/>
          </w:tcPr>
          <w:p w:rsidR="00297829" w:rsidRPr="00F325E4" w:rsidRDefault="0080761B" w:rsidP="00205AAA">
            <w:pPr>
              <w:spacing w:after="0" w:line="240" w:lineRule="auto"/>
              <w:cnfStyle w:val="000000000000"/>
              <w:rPr>
                <w:rFonts w:ascii="Times New Roman" w:hAnsi="Times New Roman"/>
                <w:szCs w:val="24"/>
              </w:rPr>
            </w:pPr>
            <w:r w:rsidRPr="00F325E4">
              <w:rPr>
                <w:rFonts w:ascii="Times New Roman" w:hAnsi="Times New Roman"/>
                <w:szCs w:val="24"/>
              </w:rPr>
              <w:t>Sağlık taramalarının etkin bir şekilde yapılması</w:t>
            </w:r>
          </w:p>
        </w:tc>
        <w:tc>
          <w:tcPr>
            <w:tcW w:w="1145" w:type="pct"/>
          </w:tcPr>
          <w:p w:rsidR="00297829" w:rsidRPr="00F325E4" w:rsidRDefault="0080761B"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Okul Yönetimi</w:t>
            </w:r>
          </w:p>
        </w:tc>
        <w:tc>
          <w:tcPr>
            <w:tcW w:w="897" w:type="pct"/>
          </w:tcPr>
          <w:p w:rsidR="00297829" w:rsidRPr="00F325E4" w:rsidRDefault="0080761B"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80761B" w:rsidRPr="00F325E4" w:rsidRDefault="0080761B"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2.1.17</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Sınıf seviyelerine göre yab</w:t>
            </w:r>
            <w:r w:rsidR="0080761B" w:rsidRPr="00F325E4">
              <w:rPr>
                <w:rFonts w:ascii="Times New Roman" w:hAnsi="Times New Roman"/>
                <w:szCs w:val="24"/>
              </w:rPr>
              <w:t>ancı dil ders başarı puanlarının arttırılması</w:t>
            </w:r>
          </w:p>
        </w:tc>
        <w:tc>
          <w:tcPr>
            <w:tcW w:w="1145" w:type="pct"/>
          </w:tcPr>
          <w:p w:rsidR="00297829" w:rsidRPr="00F325E4" w:rsidRDefault="0080761B"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İngilizce Öğretmeni</w:t>
            </w:r>
          </w:p>
        </w:tc>
        <w:tc>
          <w:tcPr>
            <w:tcW w:w="897" w:type="pct"/>
          </w:tcPr>
          <w:p w:rsidR="00297829" w:rsidRPr="00F325E4" w:rsidRDefault="0080761B"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80761B" w:rsidRPr="00F325E4" w:rsidRDefault="0080761B"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2.1.18</w:t>
            </w:r>
          </w:p>
        </w:tc>
        <w:tc>
          <w:tcPr>
            <w:tcW w:w="2533" w:type="pct"/>
          </w:tcPr>
          <w:p w:rsidR="00297829" w:rsidRPr="00F325E4" w:rsidRDefault="0080761B" w:rsidP="00205AAA">
            <w:pPr>
              <w:spacing w:after="0" w:line="240" w:lineRule="auto"/>
              <w:cnfStyle w:val="000000000000"/>
              <w:rPr>
                <w:rFonts w:ascii="Times New Roman" w:hAnsi="Times New Roman"/>
                <w:szCs w:val="24"/>
              </w:rPr>
            </w:pPr>
            <w:r w:rsidRPr="00F325E4">
              <w:rPr>
                <w:rFonts w:ascii="Times New Roman" w:hAnsi="Times New Roman"/>
                <w:szCs w:val="24"/>
              </w:rPr>
              <w:t>Aile ziyaretlerinin verimli ve etkin bir şekilde yapılması</w:t>
            </w:r>
          </w:p>
        </w:tc>
        <w:tc>
          <w:tcPr>
            <w:tcW w:w="1145" w:type="pct"/>
          </w:tcPr>
          <w:p w:rsidR="00297829" w:rsidRPr="00F325E4" w:rsidRDefault="001D1549"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Okul Yönetimi</w:t>
            </w:r>
          </w:p>
        </w:tc>
        <w:tc>
          <w:tcPr>
            <w:tcW w:w="897" w:type="pct"/>
          </w:tcPr>
          <w:p w:rsidR="00297829" w:rsidRPr="00F325E4" w:rsidRDefault="001D154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 Eylül</w:t>
            </w:r>
          </w:p>
          <w:p w:rsidR="001D1549" w:rsidRPr="00F325E4" w:rsidRDefault="001D154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Mayıs</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lastRenderedPageBreak/>
              <w:t>2.1.19</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Okul internet sitesinin ziyaretçi sayısı</w:t>
            </w:r>
            <w:r w:rsidR="0080761B" w:rsidRPr="00F325E4">
              <w:rPr>
                <w:rFonts w:ascii="Times New Roman" w:hAnsi="Times New Roman"/>
                <w:szCs w:val="24"/>
              </w:rPr>
              <w:t>nın artırılması</w:t>
            </w:r>
          </w:p>
        </w:tc>
        <w:tc>
          <w:tcPr>
            <w:tcW w:w="1145" w:type="pct"/>
          </w:tcPr>
          <w:p w:rsidR="00297829" w:rsidRPr="00F325E4" w:rsidRDefault="001D1549" w:rsidP="001D1549">
            <w:pPr>
              <w:tabs>
                <w:tab w:val="left" w:pos="380"/>
              </w:tabs>
              <w:spacing w:after="0" w:line="240" w:lineRule="auto"/>
              <w:cnfStyle w:val="000000100000"/>
              <w:rPr>
                <w:rFonts w:ascii="Times New Roman" w:hAnsi="Times New Roman"/>
                <w:color w:val="000000"/>
                <w:szCs w:val="24"/>
              </w:rPr>
            </w:pPr>
            <w:r w:rsidRPr="00F325E4">
              <w:rPr>
                <w:rFonts w:ascii="Times New Roman" w:hAnsi="Times New Roman"/>
                <w:color w:val="000000"/>
                <w:szCs w:val="24"/>
              </w:rPr>
              <w:t xml:space="preserve">     </w:t>
            </w:r>
            <w:proofErr w:type="gramStart"/>
            <w:r w:rsidRPr="00F325E4">
              <w:rPr>
                <w:rFonts w:ascii="Times New Roman" w:hAnsi="Times New Roman"/>
                <w:color w:val="000000"/>
                <w:szCs w:val="24"/>
              </w:rPr>
              <w:t>Bilişim      Öğretmeni</w:t>
            </w:r>
            <w:proofErr w:type="gramEnd"/>
          </w:p>
        </w:tc>
        <w:tc>
          <w:tcPr>
            <w:tcW w:w="897" w:type="pct"/>
          </w:tcPr>
          <w:p w:rsidR="00297829" w:rsidRPr="00F325E4" w:rsidRDefault="001D1549"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1D1549" w:rsidRPr="00F325E4" w:rsidRDefault="001D1549"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Haziran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2.1.20</w:t>
            </w:r>
          </w:p>
        </w:tc>
        <w:tc>
          <w:tcPr>
            <w:tcW w:w="2533" w:type="pct"/>
          </w:tcPr>
          <w:p w:rsidR="00297829" w:rsidRPr="00F325E4" w:rsidRDefault="00297829" w:rsidP="00205AAA">
            <w:pPr>
              <w:spacing w:after="0" w:line="240" w:lineRule="auto"/>
              <w:cnfStyle w:val="000000000000"/>
              <w:rPr>
                <w:rFonts w:ascii="Times New Roman" w:hAnsi="Times New Roman"/>
                <w:szCs w:val="24"/>
              </w:rPr>
            </w:pPr>
            <w:r w:rsidRPr="00F325E4">
              <w:rPr>
                <w:rFonts w:ascii="Times New Roman" w:hAnsi="Times New Roman"/>
                <w:szCs w:val="24"/>
              </w:rPr>
              <w:t>Kullanılan öğretim materyal sayısı</w:t>
            </w:r>
            <w:r w:rsidR="0080761B" w:rsidRPr="00F325E4">
              <w:rPr>
                <w:rFonts w:ascii="Times New Roman" w:hAnsi="Times New Roman"/>
                <w:szCs w:val="24"/>
              </w:rPr>
              <w:t xml:space="preserve">nın artırılması </w:t>
            </w:r>
          </w:p>
        </w:tc>
        <w:tc>
          <w:tcPr>
            <w:tcW w:w="1145" w:type="pct"/>
          </w:tcPr>
          <w:p w:rsidR="00297829" w:rsidRPr="00F325E4" w:rsidRDefault="001D1549"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Ders Öğretmenleri</w:t>
            </w:r>
          </w:p>
        </w:tc>
        <w:tc>
          <w:tcPr>
            <w:tcW w:w="897" w:type="pct"/>
          </w:tcPr>
          <w:p w:rsidR="00297829" w:rsidRPr="00F325E4" w:rsidRDefault="001D154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1D1549" w:rsidRPr="00F325E4" w:rsidRDefault="001D154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297829" w:rsidRPr="00F325E4" w:rsidTr="00DC1F44">
        <w:trPr>
          <w:cnfStyle w:val="000000100000"/>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2.1.21</w:t>
            </w:r>
          </w:p>
        </w:tc>
        <w:tc>
          <w:tcPr>
            <w:tcW w:w="2533" w:type="pct"/>
          </w:tcPr>
          <w:p w:rsidR="00297829" w:rsidRPr="00F325E4" w:rsidRDefault="00297829" w:rsidP="00205AAA">
            <w:pPr>
              <w:spacing w:after="0" w:line="240" w:lineRule="auto"/>
              <w:cnfStyle w:val="000000100000"/>
              <w:rPr>
                <w:rFonts w:ascii="Times New Roman" w:hAnsi="Times New Roman"/>
                <w:szCs w:val="24"/>
              </w:rPr>
            </w:pPr>
            <w:r w:rsidRPr="00F325E4">
              <w:rPr>
                <w:rFonts w:ascii="Times New Roman" w:hAnsi="Times New Roman"/>
                <w:szCs w:val="24"/>
              </w:rPr>
              <w:t>Çalışanlar için düzenlenen mesleki-kişise</w:t>
            </w:r>
            <w:r w:rsidR="001D1549" w:rsidRPr="00F325E4">
              <w:rPr>
                <w:rFonts w:ascii="Times New Roman" w:hAnsi="Times New Roman"/>
                <w:szCs w:val="24"/>
              </w:rPr>
              <w:t>l gelişim faaliyet sayısının artırılması</w:t>
            </w:r>
          </w:p>
        </w:tc>
        <w:tc>
          <w:tcPr>
            <w:tcW w:w="1145" w:type="pct"/>
          </w:tcPr>
          <w:p w:rsidR="00297829" w:rsidRPr="00F325E4" w:rsidRDefault="001D1549"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97" w:type="pct"/>
          </w:tcPr>
          <w:p w:rsidR="00297829" w:rsidRPr="00F325E4" w:rsidRDefault="001D1549"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 Eylül</w:t>
            </w:r>
          </w:p>
          <w:p w:rsidR="001D1549" w:rsidRPr="00F325E4" w:rsidRDefault="001D1549"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297829" w:rsidRPr="00F325E4" w:rsidTr="00DC1F44">
        <w:trPr>
          <w:trHeight w:val="567"/>
        </w:trPr>
        <w:tc>
          <w:tcPr>
            <w:cnfStyle w:val="001000000000"/>
            <w:tcW w:w="425" w:type="pct"/>
            <w:noWrap/>
          </w:tcPr>
          <w:p w:rsidR="00297829" w:rsidRPr="00F325E4" w:rsidRDefault="0041362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2.1.22</w:t>
            </w:r>
          </w:p>
        </w:tc>
        <w:tc>
          <w:tcPr>
            <w:tcW w:w="2533" w:type="pct"/>
          </w:tcPr>
          <w:p w:rsidR="00297829" w:rsidRPr="00F325E4" w:rsidRDefault="00297829" w:rsidP="00205AAA">
            <w:pPr>
              <w:spacing w:after="0"/>
              <w:cnfStyle w:val="000000000000"/>
              <w:rPr>
                <w:rFonts w:ascii="Times New Roman" w:hAnsi="Times New Roman"/>
                <w:color w:val="000000"/>
                <w:szCs w:val="24"/>
              </w:rPr>
            </w:pPr>
            <w:r w:rsidRPr="00F325E4">
              <w:rPr>
                <w:rFonts w:ascii="Times New Roman" w:hAnsi="Times New Roman"/>
                <w:color w:val="000000"/>
                <w:szCs w:val="24"/>
              </w:rPr>
              <w:t xml:space="preserve">Geri dönüşüme </w:t>
            </w:r>
            <w:r w:rsidR="001D1549" w:rsidRPr="00F325E4">
              <w:rPr>
                <w:rFonts w:ascii="Times New Roman" w:hAnsi="Times New Roman"/>
                <w:color w:val="000000"/>
                <w:szCs w:val="24"/>
              </w:rPr>
              <w:t>kazandırılan atık miktarının arttırılması</w:t>
            </w:r>
          </w:p>
        </w:tc>
        <w:tc>
          <w:tcPr>
            <w:tcW w:w="1145" w:type="pct"/>
          </w:tcPr>
          <w:p w:rsidR="00297829" w:rsidRPr="00F325E4" w:rsidRDefault="001D1549" w:rsidP="001414D2">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 xml:space="preserve">Okul </w:t>
            </w:r>
            <w:r w:rsidR="001414D2" w:rsidRPr="00F325E4">
              <w:rPr>
                <w:rFonts w:ascii="Times New Roman" w:hAnsi="Times New Roman"/>
                <w:color w:val="000000"/>
                <w:szCs w:val="24"/>
              </w:rPr>
              <w:t>Yönetimi</w:t>
            </w:r>
          </w:p>
        </w:tc>
        <w:tc>
          <w:tcPr>
            <w:tcW w:w="897" w:type="pct"/>
          </w:tcPr>
          <w:p w:rsidR="00297829" w:rsidRPr="00F325E4" w:rsidRDefault="001D154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1D1549" w:rsidRPr="00F325E4" w:rsidRDefault="001D1549"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bl>
    <w:p w:rsidR="00450D8F" w:rsidRDefault="00450D8F" w:rsidP="002105CD">
      <w:pPr>
        <w:pStyle w:val="Balk4"/>
        <w:rPr>
          <w:rFonts w:ascii="Times New Roman" w:eastAsia="Times New Roman" w:hAnsi="Times New Roman"/>
          <w:i w:val="0"/>
          <w:iCs w:val="0"/>
          <w:sz w:val="24"/>
          <w:szCs w:val="24"/>
        </w:rPr>
      </w:pPr>
    </w:p>
    <w:p w:rsidR="00D80BDD" w:rsidRPr="00F325E4" w:rsidRDefault="008C2833" w:rsidP="002105CD">
      <w:pPr>
        <w:pStyle w:val="Balk4"/>
        <w:rPr>
          <w:rFonts w:ascii="Times New Roman" w:hAnsi="Times New Roman"/>
          <w:b/>
          <w:sz w:val="24"/>
          <w:szCs w:val="24"/>
        </w:rPr>
      </w:pPr>
      <w:r w:rsidRPr="00F325E4">
        <w:rPr>
          <w:rFonts w:ascii="Times New Roman" w:hAnsi="Times New Roman"/>
          <w:b/>
          <w:sz w:val="24"/>
          <w:szCs w:val="24"/>
        </w:rPr>
        <w:t xml:space="preserve">Stratejik Hedef </w:t>
      </w:r>
      <w:proofErr w:type="gramStart"/>
      <w:r w:rsidRPr="00F325E4">
        <w:rPr>
          <w:rFonts w:ascii="Times New Roman" w:hAnsi="Times New Roman"/>
          <w:b/>
          <w:sz w:val="24"/>
          <w:szCs w:val="24"/>
        </w:rPr>
        <w:t>2.2</w:t>
      </w:r>
      <w:proofErr w:type="gramEnd"/>
      <w:r w:rsidRPr="00F325E4">
        <w:rPr>
          <w:rFonts w:ascii="Times New Roman" w:hAnsi="Times New Roman"/>
          <w:b/>
          <w:sz w:val="24"/>
          <w:szCs w:val="24"/>
        </w:rPr>
        <w:t xml:space="preserve">.  </w:t>
      </w:r>
    </w:p>
    <w:p w:rsidR="00D80BDD" w:rsidRPr="00450D8F" w:rsidRDefault="008E2A46" w:rsidP="00450D8F">
      <w:pPr>
        <w:pStyle w:val="Balk3"/>
        <w:spacing w:before="0" w:after="0" w:line="360" w:lineRule="auto"/>
        <w:jc w:val="both"/>
        <w:rPr>
          <w:rFonts w:ascii="Times New Roman" w:hAnsi="Times New Roman"/>
          <w:sz w:val="24"/>
          <w:szCs w:val="24"/>
        </w:rPr>
      </w:pPr>
      <w:bookmarkStart w:id="91" w:name="_Toc432302"/>
      <w:r w:rsidRPr="00F325E4">
        <w:rPr>
          <w:rFonts w:ascii="Times New Roman" w:hAnsi="Times New Roman"/>
          <w:sz w:val="24"/>
          <w:szCs w:val="24"/>
        </w:rPr>
        <w:t>Etkin bir rehberlik anlayışıyla, ö</w:t>
      </w:r>
      <w:r w:rsidR="008C2833" w:rsidRPr="00F325E4">
        <w:rPr>
          <w:rFonts w:ascii="Times New Roman" w:hAnsi="Times New Roman"/>
          <w:sz w:val="24"/>
          <w:szCs w:val="24"/>
        </w:rPr>
        <w:t>ğrencilerimizi</w:t>
      </w:r>
      <w:r w:rsidRPr="00F325E4">
        <w:rPr>
          <w:rFonts w:ascii="Times New Roman" w:hAnsi="Times New Roman"/>
          <w:sz w:val="24"/>
          <w:szCs w:val="24"/>
        </w:rPr>
        <w:t xml:space="preserve"> ilgi ve becerileriyle orantılı bir şekilde</w:t>
      </w:r>
      <w:r w:rsidR="008C2833" w:rsidRPr="00F325E4">
        <w:rPr>
          <w:rFonts w:ascii="Times New Roman" w:hAnsi="Times New Roman"/>
          <w:sz w:val="24"/>
          <w:szCs w:val="24"/>
        </w:rPr>
        <w:t xml:space="preserve"> üst öğrenime veya istihdama hazır hale getiren </w:t>
      </w:r>
      <w:r w:rsidRPr="00F325E4">
        <w:rPr>
          <w:rFonts w:ascii="Times New Roman" w:hAnsi="Times New Roman"/>
          <w:sz w:val="24"/>
          <w:szCs w:val="24"/>
        </w:rPr>
        <w:t>daha kaliteli bir kurum yapısına geçilecektir.</w:t>
      </w:r>
      <w:bookmarkEnd w:id="91"/>
      <w:r w:rsidRPr="00F325E4">
        <w:rPr>
          <w:rFonts w:ascii="Times New Roman" w:hAnsi="Times New Roman"/>
          <w:sz w:val="24"/>
          <w:szCs w:val="24"/>
        </w:rPr>
        <w:t xml:space="preserve"> </w:t>
      </w:r>
    </w:p>
    <w:p w:rsidR="008C2833" w:rsidRPr="00F325E4" w:rsidRDefault="008C2833" w:rsidP="008C2833">
      <w:pPr>
        <w:rPr>
          <w:rFonts w:ascii="Times New Roman" w:hAnsi="Times New Roman"/>
          <w:b/>
          <w:color w:val="FF0000"/>
          <w:szCs w:val="24"/>
        </w:rPr>
      </w:pPr>
      <w:r w:rsidRPr="00F325E4">
        <w:rPr>
          <w:rFonts w:ascii="Times New Roman" w:hAnsi="Times New Roman"/>
          <w:b/>
          <w:szCs w:val="24"/>
        </w:rPr>
        <w:t>Performans Göstergeleri</w:t>
      </w:r>
      <w:r w:rsidR="00AE2326" w:rsidRPr="00F325E4">
        <w:rPr>
          <w:rFonts w:ascii="Times New Roman" w:hAnsi="Times New Roman"/>
          <w:b/>
          <w:szCs w:val="24"/>
        </w:rPr>
        <w:t xml:space="preserve"> </w:t>
      </w:r>
    </w:p>
    <w:tbl>
      <w:tblPr>
        <w:tblStyle w:val="KlavuzuTablo4-Vurgu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992"/>
        <w:gridCol w:w="709"/>
        <w:gridCol w:w="709"/>
        <w:gridCol w:w="709"/>
        <w:gridCol w:w="708"/>
        <w:gridCol w:w="851"/>
      </w:tblGrid>
      <w:tr w:rsidR="00A01141" w:rsidRPr="00F325E4" w:rsidTr="00DE46E9">
        <w:trPr>
          <w:cnfStyle w:val="100000000000"/>
          <w:trHeight w:val="20"/>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8C2833" w:rsidRPr="00F325E4" w:rsidRDefault="008C2833" w:rsidP="00DE46E9">
            <w:pPr>
              <w:spacing w:after="0" w:line="240" w:lineRule="auto"/>
              <w:rPr>
                <w:rFonts w:ascii="Times New Roman" w:hAnsi="Times New Roman"/>
                <w:b w:val="0"/>
                <w:bCs w:val="0"/>
                <w:color w:val="000000"/>
                <w:szCs w:val="24"/>
              </w:rPr>
            </w:pPr>
            <w:r w:rsidRPr="00F325E4">
              <w:rPr>
                <w:rFonts w:ascii="Times New Roman" w:hAnsi="Times New Roman"/>
                <w:b w:val="0"/>
                <w:bCs w:val="0"/>
                <w:color w:val="000000"/>
                <w:szCs w:val="24"/>
              </w:rPr>
              <w:t>No</w:t>
            </w:r>
          </w:p>
        </w:tc>
        <w:tc>
          <w:tcPr>
            <w:tcW w:w="4111" w:type="dxa"/>
            <w:vMerge w:val="restart"/>
            <w:tcBorders>
              <w:top w:val="none" w:sz="0" w:space="0" w:color="auto"/>
              <w:left w:val="none" w:sz="0" w:space="0" w:color="auto"/>
              <w:bottom w:val="none" w:sz="0" w:space="0" w:color="auto"/>
              <w:right w:val="none" w:sz="0" w:space="0" w:color="auto"/>
            </w:tcBorders>
            <w:hideMark/>
          </w:tcPr>
          <w:p w:rsidR="008C2833" w:rsidRPr="00F325E4" w:rsidRDefault="008C2833" w:rsidP="00DE46E9">
            <w:pPr>
              <w:spacing w:after="0" w:line="240" w:lineRule="auto"/>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PERFORMANS</w:t>
            </w:r>
          </w:p>
          <w:p w:rsidR="008C2833" w:rsidRPr="00F325E4" w:rsidRDefault="008C2833" w:rsidP="00DE46E9">
            <w:pPr>
              <w:spacing w:after="0" w:line="240" w:lineRule="auto"/>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8C2833" w:rsidRPr="00F325E4" w:rsidRDefault="008C2833" w:rsidP="00DE46E9">
            <w:pPr>
              <w:spacing w:after="0" w:line="240" w:lineRule="auto"/>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8C2833" w:rsidRPr="00F325E4" w:rsidRDefault="008C2833" w:rsidP="00DE46E9">
            <w:pPr>
              <w:spacing w:after="0" w:line="240" w:lineRule="auto"/>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HEDEF</w:t>
            </w:r>
          </w:p>
        </w:tc>
      </w:tr>
      <w:tr w:rsidR="00A01141" w:rsidRPr="00F325E4" w:rsidTr="00DE46E9">
        <w:trPr>
          <w:cnfStyle w:val="000000100000"/>
          <w:trHeight w:val="20"/>
        </w:trPr>
        <w:tc>
          <w:tcPr>
            <w:cnfStyle w:val="001000000000"/>
            <w:tcW w:w="1242" w:type="dxa"/>
            <w:vMerge/>
            <w:hideMark/>
          </w:tcPr>
          <w:p w:rsidR="008C2833" w:rsidRPr="00F325E4" w:rsidRDefault="008C2833" w:rsidP="00DE46E9">
            <w:pPr>
              <w:spacing w:after="0" w:line="240" w:lineRule="auto"/>
              <w:rPr>
                <w:rFonts w:ascii="Times New Roman" w:hAnsi="Times New Roman"/>
                <w:b w:val="0"/>
                <w:bCs w:val="0"/>
                <w:szCs w:val="24"/>
              </w:rPr>
            </w:pPr>
          </w:p>
        </w:tc>
        <w:tc>
          <w:tcPr>
            <w:tcW w:w="4111" w:type="dxa"/>
            <w:vMerge/>
            <w:hideMark/>
          </w:tcPr>
          <w:p w:rsidR="008C2833" w:rsidRPr="00F325E4" w:rsidRDefault="008C2833" w:rsidP="00DE46E9">
            <w:pPr>
              <w:spacing w:after="0" w:line="240" w:lineRule="auto"/>
              <w:cnfStyle w:val="000000100000"/>
              <w:rPr>
                <w:rFonts w:ascii="Times New Roman" w:hAnsi="Times New Roman"/>
                <w:b/>
                <w:bCs/>
                <w:szCs w:val="24"/>
              </w:rPr>
            </w:pPr>
          </w:p>
        </w:tc>
        <w:tc>
          <w:tcPr>
            <w:tcW w:w="992" w:type="dxa"/>
            <w:noWrap/>
            <w:hideMark/>
          </w:tcPr>
          <w:p w:rsidR="008C2833" w:rsidRPr="00F325E4" w:rsidRDefault="008C2833" w:rsidP="00DE46E9">
            <w:pPr>
              <w:spacing w:after="0" w:line="240" w:lineRule="auto"/>
              <w:cnfStyle w:val="000000100000"/>
              <w:rPr>
                <w:rFonts w:ascii="Times New Roman" w:hAnsi="Times New Roman"/>
                <w:b/>
                <w:bCs/>
                <w:szCs w:val="24"/>
              </w:rPr>
            </w:pPr>
            <w:r w:rsidRPr="00F325E4">
              <w:rPr>
                <w:rFonts w:ascii="Times New Roman" w:hAnsi="Times New Roman"/>
                <w:b/>
                <w:bCs/>
                <w:szCs w:val="24"/>
              </w:rPr>
              <w:t>2018</w:t>
            </w:r>
          </w:p>
        </w:tc>
        <w:tc>
          <w:tcPr>
            <w:tcW w:w="709" w:type="dxa"/>
            <w:noWrap/>
            <w:hideMark/>
          </w:tcPr>
          <w:p w:rsidR="008C2833" w:rsidRPr="00F325E4" w:rsidRDefault="008C2833" w:rsidP="00DE46E9">
            <w:pPr>
              <w:spacing w:after="0" w:line="240" w:lineRule="auto"/>
              <w:cnfStyle w:val="000000100000"/>
              <w:rPr>
                <w:rFonts w:ascii="Times New Roman" w:hAnsi="Times New Roman"/>
                <w:b/>
                <w:bCs/>
                <w:szCs w:val="24"/>
              </w:rPr>
            </w:pPr>
            <w:r w:rsidRPr="00F325E4">
              <w:rPr>
                <w:rFonts w:ascii="Times New Roman" w:hAnsi="Times New Roman"/>
                <w:b/>
                <w:bCs/>
                <w:szCs w:val="24"/>
              </w:rPr>
              <w:t>2019</w:t>
            </w:r>
          </w:p>
        </w:tc>
        <w:tc>
          <w:tcPr>
            <w:tcW w:w="709" w:type="dxa"/>
          </w:tcPr>
          <w:p w:rsidR="008C2833" w:rsidRPr="00F325E4" w:rsidRDefault="008C2833" w:rsidP="00DE46E9">
            <w:pPr>
              <w:spacing w:after="0" w:line="240" w:lineRule="auto"/>
              <w:cnfStyle w:val="000000100000"/>
              <w:rPr>
                <w:rFonts w:ascii="Times New Roman" w:hAnsi="Times New Roman"/>
                <w:b/>
                <w:bCs/>
                <w:szCs w:val="24"/>
              </w:rPr>
            </w:pPr>
            <w:r w:rsidRPr="00F325E4">
              <w:rPr>
                <w:rFonts w:ascii="Times New Roman" w:hAnsi="Times New Roman"/>
                <w:b/>
                <w:bCs/>
                <w:szCs w:val="24"/>
              </w:rPr>
              <w:t>2020</w:t>
            </w:r>
          </w:p>
        </w:tc>
        <w:tc>
          <w:tcPr>
            <w:tcW w:w="709" w:type="dxa"/>
          </w:tcPr>
          <w:p w:rsidR="008C2833" w:rsidRPr="00F325E4" w:rsidRDefault="008C2833" w:rsidP="00DE46E9">
            <w:pPr>
              <w:spacing w:after="0" w:line="240" w:lineRule="auto"/>
              <w:cnfStyle w:val="000000100000"/>
              <w:rPr>
                <w:rFonts w:ascii="Times New Roman" w:hAnsi="Times New Roman"/>
                <w:b/>
                <w:bCs/>
                <w:szCs w:val="24"/>
              </w:rPr>
            </w:pPr>
            <w:r w:rsidRPr="00F325E4">
              <w:rPr>
                <w:rFonts w:ascii="Times New Roman" w:hAnsi="Times New Roman"/>
                <w:b/>
                <w:bCs/>
                <w:szCs w:val="24"/>
              </w:rPr>
              <w:t>2021</w:t>
            </w:r>
          </w:p>
        </w:tc>
        <w:tc>
          <w:tcPr>
            <w:tcW w:w="708" w:type="dxa"/>
          </w:tcPr>
          <w:p w:rsidR="008C2833" w:rsidRPr="00F325E4" w:rsidRDefault="008C2833" w:rsidP="00DE46E9">
            <w:pPr>
              <w:spacing w:after="0" w:line="240" w:lineRule="auto"/>
              <w:cnfStyle w:val="000000100000"/>
              <w:rPr>
                <w:rFonts w:ascii="Times New Roman" w:hAnsi="Times New Roman"/>
                <w:b/>
                <w:bCs/>
                <w:szCs w:val="24"/>
              </w:rPr>
            </w:pPr>
            <w:r w:rsidRPr="00F325E4">
              <w:rPr>
                <w:rFonts w:ascii="Times New Roman" w:hAnsi="Times New Roman"/>
                <w:b/>
                <w:bCs/>
                <w:szCs w:val="24"/>
              </w:rPr>
              <w:t>2022</w:t>
            </w:r>
          </w:p>
        </w:tc>
        <w:tc>
          <w:tcPr>
            <w:tcW w:w="851" w:type="dxa"/>
          </w:tcPr>
          <w:p w:rsidR="008C2833" w:rsidRPr="00F325E4" w:rsidRDefault="008C2833" w:rsidP="00DE46E9">
            <w:pPr>
              <w:spacing w:after="0" w:line="240" w:lineRule="auto"/>
              <w:cnfStyle w:val="000000100000"/>
              <w:rPr>
                <w:rFonts w:ascii="Times New Roman" w:hAnsi="Times New Roman"/>
                <w:b/>
                <w:bCs/>
                <w:szCs w:val="24"/>
              </w:rPr>
            </w:pPr>
            <w:r w:rsidRPr="00F325E4">
              <w:rPr>
                <w:rFonts w:ascii="Times New Roman" w:hAnsi="Times New Roman"/>
                <w:b/>
                <w:bCs/>
                <w:szCs w:val="24"/>
              </w:rPr>
              <w:t>2023</w:t>
            </w:r>
          </w:p>
        </w:tc>
      </w:tr>
      <w:tr w:rsidR="00A01141" w:rsidRPr="00F325E4" w:rsidTr="00DE46E9">
        <w:trPr>
          <w:trHeight w:val="20"/>
        </w:trPr>
        <w:tc>
          <w:tcPr>
            <w:cnfStyle w:val="001000000000"/>
            <w:tcW w:w="1242" w:type="dxa"/>
          </w:tcPr>
          <w:p w:rsidR="008C2833" w:rsidRPr="00F325E4" w:rsidRDefault="00F12CDC" w:rsidP="00DE46E9">
            <w:pPr>
              <w:spacing w:after="0" w:line="240" w:lineRule="auto"/>
              <w:rPr>
                <w:rFonts w:ascii="Times New Roman" w:hAnsi="Times New Roman"/>
                <w:b w:val="0"/>
                <w:bCs w:val="0"/>
                <w:szCs w:val="24"/>
              </w:rPr>
            </w:pPr>
            <w:r w:rsidRPr="00F325E4">
              <w:rPr>
                <w:rFonts w:ascii="Times New Roman" w:hAnsi="Times New Roman"/>
                <w:b w:val="0"/>
                <w:bCs w:val="0"/>
                <w:szCs w:val="24"/>
              </w:rPr>
              <w:t>PG.2.2</w:t>
            </w:r>
            <w:r w:rsidR="00DE46E9" w:rsidRPr="00F325E4">
              <w:rPr>
                <w:rFonts w:ascii="Times New Roman" w:hAnsi="Times New Roman"/>
                <w:b w:val="0"/>
                <w:bCs w:val="0"/>
                <w:szCs w:val="24"/>
              </w:rPr>
              <w:t>.1</w:t>
            </w:r>
          </w:p>
        </w:tc>
        <w:tc>
          <w:tcPr>
            <w:tcW w:w="4111" w:type="dxa"/>
          </w:tcPr>
          <w:p w:rsidR="008C2833" w:rsidRPr="00F325E4" w:rsidRDefault="00B037EF" w:rsidP="00DE46E9">
            <w:pPr>
              <w:spacing w:after="0" w:line="240" w:lineRule="auto"/>
              <w:cnfStyle w:val="000000000000"/>
              <w:rPr>
                <w:rFonts w:ascii="Times New Roman" w:hAnsi="Times New Roman"/>
                <w:szCs w:val="24"/>
              </w:rPr>
            </w:pPr>
            <w:r w:rsidRPr="00F325E4">
              <w:rPr>
                <w:rFonts w:ascii="Times New Roman" w:hAnsi="Times New Roman"/>
                <w:szCs w:val="24"/>
              </w:rPr>
              <w:t>Mesleki rehberlik faaliyet sayısı</w:t>
            </w:r>
          </w:p>
        </w:tc>
        <w:tc>
          <w:tcPr>
            <w:tcW w:w="992" w:type="dxa"/>
            <w:noWrap/>
          </w:tcPr>
          <w:p w:rsidR="008C2833"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3</w:t>
            </w:r>
          </w:p>
        </w:tc>
        <w:tc>
          <w:tcPr>
            <w:tcW w:w="709" w:type="dxa"/>
            <w:noWrap/>
          </w:tcPr>
          <w:p w:rsidR="008C2833"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4</w:t>
            </w:r>
          </w:p>
        </w:tc>
        <w:tc>
          <w:tcPr>
            <w:tcW w:w="709" w:type="dxa"/>
          </w:tcPr>
          <w:p w:rsidR="008C2833"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5</w:t>
            </w:r>
          </w:p>
        </w:tc>
        <w:tc>
          <w:tcPr>
            <w:tcW w:w="709" w:type="dxa"/>
          </w:tcPr>
          <w:p w:rsidR="008C2833"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6</w:t>
            </w:r>
          </w:p>
        </w:tc>
        <w:tc>
          <w:tcPr>
            <w:tcW w:w="708" w:type="dxa"/>
          </w:tcPr>
          <w:p w:rsidR="008C2833"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7</w:t>
            </w:r>
          </w:p>
        </w:tc>
        <w:tc>
          <w:tcPr>
            <w:tcW w:w="851" w:type="dxa"/>
          </w:tcPr>
          <w:p w:rsidR="008C2833"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8</w:t>
            </w:r>
          </w:p>
        </w:tc>
      </w:tr>
      <w:tr w:rsidR="00A01141" w:rsidRPr="00F325E4" w:rsidTr="00DE46E9">
        <w:trPr>
          <w:cnfStyle w:val="000000100000"/>
          <w:trHeight w:val="20"/>
        </w:trPr>
        <w:tc>
          <w:tcPr>
            <w:cnfStyle w:val="001000000000"/>
            <w:tcW w:w="1242" w:type="dxa"/>
          </w:tcPr>
          <w:p w:rsidR="008C2833" w:rsidRPr="00F325E4" w:rsidRDefault="00F12CDC" w:rsidP="00DE46E9">
            <w:pPr>
              <w:spacing w:after="0"/>
              <w:rPr>
                <w:rFonts w:ascii="Times New Roman" w:hAnsi="Times New Roman"/>
                <w:b w:val="0"/>
                <w:bCs w:val="0"/>
                <w:szCs w:val="24"/>
              </w:rPr>
            </w:pPr>
            <w:r w:rsidRPr="00F325E4">
              <w:rPr>
                <w:rFonts w:ascii="Times New Roman" w:hAnsi="Times New Roman"/>
                <w:b w:val="0"/>
                <w:bCs w:val="0"/>
                <w:szCs w:val="24"/>
              </w:rPr>
              <w:t>PG.2.2</w:t>
            </w:r>
            <w:r w:rsidR="00DE46E9" w:rsidRPr="00F325E4">
              <w:rPr>
                <w:rFonts w:ascii="Times New Roman" w:hAnsi="Times New Roman"/>
                <w:b w:val="0"/>
                <w:bCs w:val="0"/>
                <w:szCs w:val="24"/>
              </w:rPr>
              <w:t>.2</w:t>
            </w:r>
          </w:p>
        </w:tc>
        <w:tc>
          <w:tcPr>
            <w:tcW w:w="4111" w:type="dxa"/>
          </w:tcPr>
          <w:p w:rsidR="008C2833" w:rsidRPr="00F325E4" w:rsidRDefault="00B037EF" w:rsidP="00DE46E9">
            <w:pPr>
              <w:spacing w:after="0" w:line="240" w:lineRule="auto"/>
              <w:cnfStyle w:val="000000100000"/>
              <w:rPr>
                <w:rFonts w:ascii="Times New Roman" w:hAnsi="Times New Roman"/>
                <w:szCs w:val="24"/>
              </w:rPr>
            </w:pPr>
            <w:r w:rsidRPr="00F325E4">
              <w:rPr>
                <w:rFonts w:ascii="Times New Roman" w:hAnsi="Times New Roman"/>
                <w:szCs w:val="24"/>
              </w:rPr>
              <w:t>Yetiştirme kurslarından memnuniyet oranı (%)</w:t>
            </w:r>
          </w:p>
        </w:tc>
        <w:tc>
          <w:tcPr>
            <w:tcW w:w="992" w:type="dxa"/>
            <w:noWrap/>
          </w:tcPr>
          <w:p w:rsidR="008C2833"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%65</w:t>
            </w:r>
          </w:p>
        </w:tc>
        <w:tc>
          <w:tcPr>
            <w:tcW w:w="709" w:type="dxa"/>
            <w:noWrap/>
          </w:tcPr>
          <w:p w:rsidR="008C2833"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%7</w:t>
            </w:r>
            <w:r w:rsidR="00AC406B" w:rsidRPr="00F325E4">
              <w:rPr>
                <w:rFonts w:ascii="Times New Roman" w:hAnsi="Times New Roman"/>
                <w:szCs w:val="24"/>
              </w:rPr>
              <w:t>0</w:t>
            </w:r>
          </w:p>
        </w:tc>
        <w:tc>
          <w:tcPr>
            <w:tcW w:w="709" w:type="dxa"/>
          </w:tcPr>
          <w:p w:rsidR="008C2833"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%8</w:t>
            </w:r>
            <w:r w:rsidR="00AC406B" w:rsidRPr="00F325E4">
              <w:rPr>
                <w:rFonts w:ascii="Times New Roman" w:hAnsi="Times New Roman"/>
                <w:szCs w:val="24"/>
              </w:rPr>
              <w:t>0</w:t>
            </w:r>
          </w:p>
        </w:tc>
        <w:tc>
          <w:tcPr>
            <w:tcW w:w="709" w:type="dxa"/>
          </w:tcPr>
          <w:p w:rsidR="008C2833"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%90</w:t>
            </w:r>
          </w:p>
        </w:tc>
        <w:tc>
          <w:tcPr>
            <w:tcW w:w="708" w:type="dxa"/>
          </w:tcPr>
          <w:p w:rsidR="008C2833"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%95</w:t>
            </w:r>
          </w:p>
        </w:tc>
        <w:tc>
          <w:tcPr>
            <w:tcW w:w="851" w:type="dxa"/>
          </w:tcPr>
          <w:p w:rsidR="008C2833"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%100</w:t>
            </w:r>
          </w:p>
        </w:tc>
      </w:tr>
      <w:tr w:rsidR="00A01141" w:rsidRPr="00F325E4" w:rsidTr="00DE46E9">
        <w:trPr>
          <w:trHeight w:val="20"/>
        </w:trPr>
        <w:tc>
          <w:tcPr>
            <w:cnfStyle w:val="001000000000"/>
            <w:tcW w:w="1242" w:type="dxa"/>
          </w:tcPr>
          <w:p w:rsidR="008C2833" w:rsidRPr="00F325E4" w:rsidRDefault="00F12CDC" w:rsidP="00DE46E9">
            <w:pPr>
              <w:spacing w:after="0"/>
              <w:rPr>
                <w:rFonts w:ascii="Times New Roman" w:hAnsi="Times New Roman"/>
                <w:b w:val="0"/>
                <w:bCs w:val="0"/>
                <w:szCs w:val="24"/>
              </w:rPr>
            </w:pPr>
            <w:r w:rsidRPr="00F325E4">
              <w:rPr>
                <w:rFonts w:ascii="Times New Roman" w:hAnsi="Times New Roman"/>
                <w:b w:val="0"/>
                <w:bCs w:val="0"/>
                <w:szCs w:val="24"/>
              </w:rPr>
              <w:t>PG.2.2</w:t>
            </w:r>
            <w:r w:rsidR="00DE46E9" w:rsidRPr="00F325E4">
              <w:rPr>
                <w:rFonts w:ascii="Times New Roman" w:hAnsi="Times New Roman"/>
                <w:b w:val="0"/>
                <w:bCs w:val="0"/>
                <w:szCs w:val="24"/>
              </w:rPr>
              <w:t>.3</w:t>
            </w:r>
          </w:p>
        </w:tc>
        <w:tc>
          <w:tcPr>
            <w:tcW w:w="4111" w:type="dxa"/>
          </w:tcPr>
          <w:p w:rsidR="008C2833" w:rsidRPr="00F325E4" w:rsidRDefault="00B037EF" w:rsidP="00DE46E9">
            <w:pPr>
              <w:spacing w:after="0" w:line="240" w:lineRule="auto"/>
              <w:cnfStyle w:val="000000000000"/>
              <w:rPr>
                <w:rFonts w:ascii="Times New Roman" w:hAnsi="Times New Roman"/>
                <w:szCs w:val="24"/>
              </w:rPr>
            </w:pPr>
            <w:r w:rsidRPr="00F325E4">
              <w:rPr>
                <w:rFonts w:ascii="Times New Roman" w:hAnsi="Times New Roman"/>
                <w:szCs w:val="24"/>
              </w:rPr>
              <w:t>Sınav kaygısı yaşayan öğrenci oranı (%)</w:t>
            </w:r>
          </w:p>
        </w:tc>
        <w:tc>
          <w:tcPr>
            <w:tcW w:w="992" w:type="dxa"/>
            <w:noWrap/>
          </w:tcPr>
          <w:p w:rsidR="008C2833" w:rsidRPr="00F325E4" w:rsidRDefault="00AC406B" w:rsidP="00DE46E9">
            <w:pPr>
              <w:spacing w:after="0" w:line="240" w:lineRule="auto"/>
              <w:cnfStyle w:val="000000000000"/>
              <w:rPr>
                <w:rFonts w:ascii="Times New Roman" w:hAnsi="Times New Roman"/>
                <w:szCs w:val="24"/>
              </w:rPr>
            </w:pPr>
            <w:r w:rsidRPr="00F325E4">
              <w:rPr>
                <w:rFonts w:ascii="Times New Roman" w:hAnsi="Times New Roman"/>
                <w:szCs w:val="24"/>
              </w:rPr>
              <w:t>%75</w:t>
            </w:r>
          </w:p>
        </w:tc>
        <w:tc>
          <w:tcPr>
            <w:tcW w:w="709" w:type="dxa"/>
            <w:noWrap/>
          </w:tcPr>
          <w:p w:rsidR="008C2833" w:rsidRPr="00F325E4" w:rsidRDefault="00AC406B" w:rsidP="00DE46E9">
            <w:pPr>
              <w:spacing w:after="0" w:line="240" w:lineRule="auto"/>
              <w:cnfStyle w:val="000000000000"/>
              <w:rPr>
                <w:rFonts w:ascii="Times New Roman" w:hAnsi="Times New Roman"/>
                <w:szCs w:val="24"/>
              </w:rPr>
            </w:pPr>
            <w:r w:rsidRPr="00F325E4">
              <w:rPr>
                <w:rFonts w:ascii="Times New Roman" w:hAnsi="Times New Roman"/>
                <w:szCs w:val="24"/>
              </w:rPr>
              <w:t>%50</w:t>
            </w:r>
          </w:p>
        </w:tc>
        <w:tc>
          <w:tcPr>
            <w:tcW w:w="709" w:type="dxa"/>
          </w:tcPr>
          <w:p w:rsidR="008C2833" w:rsidRPr="00F325E4" w:rsidRDefault="00AC406B" w:rsidP="00DE46E9">
            <w:pPr>
              <w:spacing w:after="0" w:line="240" w:lineRule="auto"/>
              <w:cnfStyle w:val="000000000000"/>
              <w:rPr>
                <w:rFonts w:ascii="Times New Roman" w:hAnsi="Times New Roman"/>
                <w:szCs w:val="24"/>
              </w:rPr>
            </w:pPr>
            <w:r w:rsidRPr="00F325E4">
              <w:rPr>
                <w:rFonts w:ascii="Times New Roman" w:hAnsi="Times New Roman"/>
                <w:szCs w:val="24"/>
              </w:rPr>
              <w:t>%40</w:t>
            </w:r>
          </w:p>
        </w:tc>
        <w:tc>
          <w:tcPr>
            <w:tcW w:w="709" w:type="dxa"/>
          </w:tcPr>
          <w:p w:rsidR="008C2833" w:rsidRPr="00F325E4" w:rsidRDefault="00AC406B" w:rsidP="00DE46E9">
            <w:pPr>
              <w:spacing w:after="0" w:line="240" w:lineRule="auto"/>
              <w:cnfStyle w:val="000000000000"/>
              <w:rPr>
                <w:rFonts w:ascii="Times New Roman" w:hAnsi="Times New Roman"/>
                <w:szCs w:val="24"/>
              </w:rPr>
            </w:pPr>
            <w:r w:rsidRPr="00F325E4">
              <w:rPr>
                <w:rFonts w:ascii="Times New Roman" w:hAnsi="Times New Roman"/>
                <w:szCs w:val="24"/>
              </w:rPr>
              <w:t>%30</w:t>
            </w:r>
          </w:p>
        </w:tc>
        <w:tc>
          <w:tcPr>
            <w:tcW w:w="708" w:type="dxa"/>
          </w:tcPr>
          <w:p w:rsidR="008C2833" w:rsidRPr="00F325E4" w:rsidRDefault="00AC406B" w:rsidP="00DE46E9">
            <w:pPr>
              <w:spacing w:after="0" w:line="240" w:lineRule="auto"/>
              <w:cnfStyle w:val="000000000000"/>
              <w:rPr>
                <w:rFonts w:ascii="Times New Roman" w:hAnsi="Times New Roman"/>
                <w:szCs w:val="24"/>
              </w:rPr>
            </w:pPr>
            <w:r w:rsidRPr="00F325E4">
              <w:rPr>
                <w:rFonts w:ascii="Times New Roman" w:hAnsi="Times New Roman"/>
                <w:szCs w:val="24"/>
              </w:rPr>
              <w:t>%20</w:t>
            </w:r>
          </w:p>
        </w:tc>
        <w:tc>
          <w:tcPr>
            <w:tcW w:w="851" w:type="dxa"/>
          </w:tcPr>
          <w:p w:rsidR="008C2833" w:rsidRPr="00F325E4" w:rsidRDefault="00AC406B" w:rsidP="00DE46E9">
            <w:pPr>
              <w:spacing w:after="0" w:line="240" w:lineRule="auto"/>
              <w:cnfStyle w:val="000000000000"/>
              <w:rPr>
                <w:rFonts w:ascii="Times New Roman" w:hAnsi="Times New Roman"/>
                <w:szCs w:val="24"/>
              </w:rPr>
            </w:pPr>
            <w:r w:rsidRPr="00F325E4">
              <w:rPr>
                <w:rFonts w:ascii="Times New Roman" w:hAnsi="Times New Roman"/>
                <w:szCs w:val="24"/>
              </w:rPr>
              <w:t>%10</w:t>
            </w:r>
          </w:p>
        </w:tc>
      </w:tr>
      <w:tr w:rsidR="00DE46E9" w:rsidRPr="00F325E4" w:rsidTr="00DE46E9">
        <w:trPr>
          <w:cnfStyle w:val="000000100000"/>
          <w:trHeight w:val="20"/>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PG.2.2.</w:t>
            </w:r>
            <w:r w:rsidR="00785FEE" w:rsidRPr="00F325E4">
              <w:rPr>
                <w:rFonts w:ascii="Times New Roman" w:hAnsi="Times New Roman"/>
                <w:b w:val="0"/>
                <w:bCs w:val="0"/>
                <w:szCs w:val="24"/>
              </w:rPr>
              <w:t>4</w:t>
            </w:r>
          </w:p>
        </w:tc>
        <w:tc>
          <w:tcPr>
            <w:tcW w:w="4111" w:type="dxa"/>
          </w:tcPr>
          <w:p w:rsidR="00DE46E9" w:rsidRPr="00F325E4" w:rsidRDefault="00DE46E9" w:rsidP="00DE46E9">
            <w:pPr>
              <w:spacing w:after="0" w:line="240" w:lineRule="auto"/>
              <w:cnfStyle w:val="000000100000"/>
              <w:rPr>
                <w:rFonts w:ascii="Times New Roman" w:hAnsi="Times New Roman"/>
                <w:szCs w:val="24"/>
              </w:rPr>
            </w:pPr>
            <w:r w:rsidRPr="00F325E4">
              <w:rPr>
                <w:rFonts w:ascii="Times New Roman" w:hAnsi="Times New Roman"/>
                <w:szCs w:val="24"/>
              </w:rPr>
              <w:t>Kurumumuz ile üniversite, kamu ve özel sektör ile yapılan faaliyet sayısı</w:t>
            </w:r>
          </w:p>
        </w:tc>
        <w:tc>
          <w:tcPr>
            <w:tcW w:w="992" w:type="dxa"/>
            <w:noWrap/>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2</w:t>
            </w:r>
          </w:p>
        </w:tc>
        <w:tc>
          <w:tcPr>
            <w:tcW w:w="709" w:type="dxa"/>
            <w:noWrap/>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3</w:t>
            </w:r>
          </w:p>
        </w:tc>
        <w:tc>
          <w:tcPr>
            <w:tcW w:w="709"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5</w:t>
            </w:r>
          </w:p>
        </w:tc>
        <w:tc>
          <w:tcPr>
            <w:tcW w:w="708"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6</w:t>
            </w:r>
          </w:p>
        </w:tc>
        <w:tc>
          <w:tcPr>
            <w:tcW w:w="851"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7</w:t>
            </w:r>
          </w:p>
        </w:tc>
      </w:tr>
      <w:tr w:rsidR="00DE46E9" w:rsidRPr="00F325E4" w:rsidTr="00DE46E9">
        <w:trPr>
          <w:trHeight w:val="20"/>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PG.2.2.</w:t>
            </w:r>
            <w:r w:rsidR="00785FEE" w:rsidRPr="00F325E4">
              <w:rPr>
                <w:rFonts w:ascii="Times New Roman" w:hAnsi="Times New Roman"/>
                <w:b w:val="0"/>
                <w:bCs w:val="0"/>
                <w:szCs w:val="24"/>
              </w:rPr>
              <w:t>5</w:t>
            </w:r>
          </w:p>
        </w:tc>
        <w:tc>
          <w:tcPr>
            <w:tcW w:w="4111" w:type="dxa"/>
          </w:tcPr>
          <w:p w:rsidR="00DE46E9" w:rsidRPr="00F325E4" w:rsidRDefault="00DE46E9" w:rsidP="00DE46E9">
            <w:pPr>
              <w:spacing w:after="0" w:line="240" w:lineRule="auto"/>
              <w:cnfStyle w:val="000000000000"/>
              <w:rPr>
                <w:rFonts w:ascii="Times New Roman" w:hAnsi="Times New Roman"/>
                <w:szCs w:val="24"/>
              </w:rPr>
            </w:pPr>
            <w:r w:rsidRPr="00F325E4">
              <w:rPr>
                <w:rFonts w:ascii="Times New Roman" w:hAnsi="Times New Roman"/>
                <w:szCs w:val="24"/>
              </w:rPr>
              <w:t>St</w:t>
            </w:r>
            <w:r w:rsidR="00941BFE" w:rsidRPr="00F325E4">
              <w:rPr>
                <w:rFonts w:ascii="Times New Roman" w:hAnsi="Times New Roman"/>
                <w:szCs w:val="24"/>
              </w:rPr>
              <w:t>r</w:t>
            </w:r>
            <w:r w:rsidRPr="00F325E4">
              <w:rPr>
                <w:rFonts w:ascii="Times New Roman" w:hAnsi="Times New Roman"/>
                <w:szCs w:val="24"/>
              </w:rPr>
              <w:t>atejik planda gösterge hedeflerine ulaşma oranı</w:t>
            </w:r>
          </w:p>
        </w:tc>
        <w:tc>
          <w:tcPr>
            <w:tcW w:w="992" w:type="dxa"/>
            <w:noWrap/>
          </w:tcPr>
          <w:p w:rsidR="00DE46E9" w:rsidRPr="00F325E4" w:rsidRDefault="00395648" w:rsidP="00DE46E9">
            <w:pPr>
              <w:spacing w:after="0" w:line="240" w:lineRule="auto"/>
              <w:cnfStyle w:val="000000000000"/>
              <w:rPr>
                <w:rFonts w:ascii="Times New Roman" w:hAnsi="Times New Roman"/>
                <w:szCs w:val="24"/>
              </w:rPr>
            </w:pPr>
            <w:r w:rsidRPr="00F325E4">
              <w:rPr>
                <w:rFonts w:ascii="Times New Roman" w:hAnsi="Times New Roman"/>
                <w:szCs w:val="24"/>
              </w:rPr>
              <w:t>%70</w:t>
            </w:r>
          </w:p>
        </w:tc>
        <w:tc>
          <w:tcPr>
            <w:tcW w:w="709" w:type="dxa"/>
            <w:noWrap/>
          </w:tcPr>
          <w:p w:rsidR="00DE46E9" w:rsidRPr="00F325E4" w:rsidRDefault="00395648" w:rsidP="00DE46E9">
            <w:pPr>
              <w:spacing w:after="0" w:line="240" w:lineRule="auto"/>
              <w:cnfStyle w:val="000000000000"/>
              <w:rPr>
                <w:rFonts w:ascii="Times New Roman" w:hAnsi="Times New Roman"/>
                <w:szCs w:val="24"/>
              </w:rPr>
            </w:pPr>
            <w:r w:rsidRPr="00F325E4">
              <w:rPr>
                <w:rFonts w:ascii="Times New Roman" w:hAnsi="Times New Roman"/>
                <w:szCs w:val="24"/>
              </w:rPr>
              <w:t>%75</w:t>
            </w:r>
          </w:p>
        </w:tc>
        <w:tc>
          <w:tcPr>
            <w:tcW w:w="709" w:type="dxa"/>
          </w:tcPr>
          <w:p w:rsidR="00DE46E9" w:rsidRPr="00F325E4" w:rsidRDefault="00395648" w:rsidP="00DE46E9">
            <w:pPr>
              <w:spacing w:after="0" w:line="240" w:lineRule="auto"/>
              <w:cnfStyle w:val="000000000000"/>
              <w:rPr>
                <w:rFonts w:ascii="Times New Roman" w:hAnsi="Times New Roman"/>
                <w:szCs w:val="24"/>
              </w:rPr>
            </w:pPr>
            <w:r w:rsidRPr="00F325E4">
              <w:rPr>
                <w:rFonts w:ascii="Times New Roman" w:hAnsi="Times New Roman"/>
                <w:szCs w:val="24"/>
              </w:rPr>
              <w:t>%80</w:t>
            </w:r>
          </w:p>
        </w:tc>
        <w:tc>
          <w:tcPr>
            <w:tcW w:w="709" w:type="dxa"/>
          </w:tcPr>
          <w:p w:rsidR="00DE46E9" w:rsidRPr="00F325E4" w:rsidRDefault="00395648" w:rsidP="00DE46E9">
            <w:pPr>
              <w:spacing w:after="0" w:line="240" w:lineRule="auto"/>
              <w:cnfStyle w:val="000000000000"/>
              <w:rPr>
                <w:rFonts w:ascii="Times New Roman" w:hAnsi="Times New Roman"/>
                <w:szCs w:val="24"/>
              </w:rPr>
            </w:pPr>
            <w:r w:rsidRPr="00F325E4">
              <w:rPr>
                <w:rFonts w:ascii="Times New Roman" w:hAnsi="Times New Roman"/>
                <w:szCs w:val="24"/>
              </w:rPr>
              <w:t>%85</w:t>
            </w:r>
          </w:p>
        </w:tc>
        <w:tc>
          <w:tcPr>
            <w:tcW w:w="708" w:type="dxa"/>
          </w:tcPr>
          <w:p w:rsidR="00DE46E9" w:rsidRPr="00F325E4" w:rsidRDefault="00395648" w:rsidP="00DE46E9">
            <w:pPr>
              <w:spacing w:after="0" w:line="240" w:lineRule="auto"/>
              <w:cnfStyle w:val="000000000000"/>
              <w:rPr>
                <w:rFonts w:ascii="Times New Roman" w:hAnsi="Times New Roman"/>
                <w:szCs w:val="24"/>
              </w:rPr>
            </w:pPr>
            <w:r w:rsidRPr="00F325E4">
              <w:rPr>
                <w:rFonts w:ascii="Times New Roman" w:hAnsi="Times New Roman"/>
                <w:szCs w:val="24"/>
              </w:rPr>
              <w:t>%90</w:t>
            </w:r>
          </w:p>
        </w:tc>
        <w:tc>
          <w:tcPr>
            <w:tcW w:w="851" w:type="dxa"/>
          </w:tcPr>
          <w:p w:rsidR="00DE46E9" w:rsidRPr="00F325E4" w:rsidRDefault="00395648" w:rsidP="00DE46E9">
            <w:pPr>
              <w:spacing w:after="0" w:line="240" w:lineRule="auto"/>
              <w:cnfStyle w:val="000000000000"/>
              <w:rPr>
                <w:rFonts w:ascii="Times New Roman" w:hAnsi="Times New Roman"/>
                <w:szCs w:val="24"/>
              </w:rPr>
            </w:pPr>
            <w:r w:rsidRPr="00F325E4">
              <w:rPr>
                <w:rFonts w:ascii="Times New Roman" w:hAnsi="Times New Roman"/>
                <w:szCs w:val="24"/>
              </w:rPr>
              <w:t>%95</w:t>
            </w:r>
          </w:p>
        </w:tc>
      </w:tr>
      <w:tr w:rsidR="00DE46E9" w:rsidRPr="00F325E4" w:rsidTr="00DE46E9">
        <w:trPr>
          <w:cnfStyle w:val="000000100000"/>
          <w:trHeight w:val="20"/>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PG.2.2.</w:t>
            </w:r>
            <w:r w:rsidR="00785FEE" w:rsidRPr="00F325E4">
              <w:rPr>
                <w:rFonts w:ascii="Times New Roman" w:hAnsi="Times New Roman"/>
                <w:b w:val="0"/>
                <w:bCs w:val="0"/>
                <w:szCs w:val="24"/>
              </w:rPr>
              <w:t>6</w:t>
            </w:r>
          </w:p>
        </w:tc>
        <w:tc>
          <w:tcPr>
            <w:tcW w:w="4111" w:type="dxa"/>
          </w:tcPr>
          <w:p w:rsidR="00DE46E9" w:rsidRPr="00F325E4" w:rsidRDefault="00DE46E9" w:rsidP="00DE46E9">
            <w:pPr>
              <w:spacing w:after="0" w:line="240" w:lineRule="auto"/>
              <w:cnfStyle w:val="000000100000"/>
              <w:rPr>
                <w:rFonts w:ascii="Times New Roman" w:hAnsi="Times New Roman"/>
                <w:szCs w:val="24"/>
              </w:rPr>
            </w:pPr>
            <w:r w:rsidRPr="00F325E4">
              <w:rPr>
                <w:rFonts w:ascii="Times New Roman" w:hAnsi="Times New Roman"/>
                <w:szCs w:val="24"/>
              </w:rPr>
              <w:t xml:space="preserve">Eğitim ve öğretim sürecinde düzenlenen </w:t>
            </w:r>
            <w:proofErr w:type="gramStart"/>
            <w:r w:rsidRPr="00F325E4">
              <w:rPr>
                <w:rFonts w:ascii="Times New Roman" w:hAnsi="Times New Roman"/>
                <w:szCs w:val="24"/>
              </w:rPr>
              <w:t>oryantasyon</w:t>
            </w:r>
            <w:proofErr w:type="gramEnd"/>
            <w:r w:rsidRPr="00F325E4">
              <w:rPr>
                <w:rFonts w:ascii="Times New Roman" w:hAnsi="Times New Roman"/>
                <w:szCs w:val="24"/>
              </w:rPr>
              <w:t xml:space="preserve"> faaliyet sayısı (Sayı)</w:t>
            </w:r>
          </w:p>
        </w:tc>
        <w:tc>
          <w:tcPr>
            <w:tcW w:w="992" w:type="dxa"/>
            <w:noWrap/>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2</w:t>
            </w:r>
          </w:p>
        </w:tc>
        <w:tc>
          <w:tcPr>
            <w:tcW w:w="709" w:type="dxa"/>
            <w:noWrap/>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3</w:t>
            </w:r>
          </w:p>
        </w:tc>
        <w:tc>
          <w:tcPr>
            <w:tcW w:w="709"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5</w:t>
            </w:r>
          </w:p>
        </w:tc>
        <w:tc>
          <w:tcPr>
            <w:tcW w:w="708"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6</w:t>
            </w:r>
          </w:p>
        </w:tc>
        <w:tc>
          <w:tcPr>
            <w:tcW w:w="851"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7</w:t>
            </w:r>
          </w:p>
        </w:tc>
      </w:tr>
      <w:tr w:rsidR="00DE46E9" w:rsidRPr="00F325E4" w:rsidTr="00DE46E9">
        <w:trPr>
          <w:trHeight w:val="20"/>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PG.2.2.</w:t>
            </w:r>
            <w:r w:rsidR="00785FEE" w:rsidRPr="00F325E4">
              <w:rPr>
                <w:rFonts w:ascii="Times New Roman" w:hAnsi="Times New Roman"/>
                <w:b w:val="0"/>
                <w:bCs w:val="0"/>
                <w:szCs w:val="24"/>
              </w:rPr>
              <w:t>7</w:t>
            </w:r>
          </w:p>
        </w:tc>
        <w:tc>
          <w:tcPr>
            <w:tcW w:w="4111" w:type="dxa"/>
          </w:tcPr>
          <w:p w:rsidR="00DE46E9" w:rsidRPr="00F325E4" w:rsidRDefault="00DE46E9" w:rsidP="00DE46E9">
            <w:pPr>
              <w:spacing w:after="0" w:line="240" w:lineRule="auto"/>
              <w:cnfStyle w:val="000000000000"/>
              <w:rPr>
                <w:rFonts w:ascii="Times New Roman" w:hAnsi="Times New Roman"/>
                <w:szCs w:val="24"/>
              </w:rPr>
            </w:pPr>
            <w:r w:rsidRPr="00F325E4">
              <w:rPr>
                <w:rFonts w:ascii="Times New Roman" w:hAnsi="Times New Roman"/>
                <w:szCs w:val="24"/>
              </w:rPr>
              <w:t>Eğitim ve öğretim sürecinde gerçekleştirilen okul dışı etkinlik sayısı (Sayı)</w:t>
            </w:r>
          </w:p>
        </w:tc>
        <w:tc>
          <w:tcPr>
            <w:tcW w:w="992" w:type="dxa"/>
            <w:noWrap/>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3</w:t>
            </w:r>
          </w:p>
        </w:tc>
        <w:tc>
          <w:tcPr>
            <w:tcW w:w="709" w:type="dxa"/>
            <w:noWrap/>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5</w:t>
            </w:r>
          </w:p>
        </w:tc>
        <w:tc>
          <w:tcPr>
            <w:tcW w:w="709"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6</w:t>
            </w:r>
          </w:p>
        </w:tc>
        <w:tc>
          <w:tcPr>
            <w:tcW w:w="708"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6</w:t>
            </w:r>
          </w:p>
        </w:tc>
        <w:tc>
          <w:tcPr>
            <w:tcW w:w="851"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7</w:t>
            </w:r>
          </w:p>
        </w:tc>
      </w:tr>
      <w:tr w:rsidR="00DE46E9" w:rsidRPr="00F325E4" w:rsidTr="00DE46E9">
        <w:trPr>
          <w:cnfStyle w:val="000000100000"/>
          <w:trHeight w:val="20"/>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PG.2.2.</w:t>
            </w:r>
            <w:r w:rsidR="00785FEE" w:rsidRPr="00F325E4">
              <w:rPr>
                <w:rFonts w:ascii="Times New Roman" w:hAnsi="Times New Roman"/>
                <w:b w:val="0"/>
                <w:bCs w:val="0"/>
                <w:szCs w:val="24"/>
              </w:rPr>
              <w:t>8</w:t>
            </w:r>
          </w:p>
        </w:tc>
        <w:tc>
          <w:tcPr>
            <w:tcW w:w="4111" w:type="dxa"/>
          </w:tcPr>
          <w:p w:rsidR="00DE46E9" w:rsidRPr="00F325E4" w:rsidRDefault="00DE46E9" w:rsidP="00DE46E9">
            <w:pPr>
              <w:spacing w:after="0" w:line="240" w:lineRule="auto"/>
              <w:cnfStyle w:val="000000100000"/>
              <w:rPr>
                <w:rFonts w:ascii="Times New Roman" w:hAnsi="Times New Roman"/>
                <w:szCs w:val="24"/>
              </w:rPr>
            </w:pPr>
            <w:r w:rsidRPr="00F325E4">
              <w:rPr>
                <w:rFonts w:ascii="Times New Roman" w:hAnsi="Times New Roman"/>
                <w:szCs w:val="24"/>
              </w:rPr>
              <w:t>Geliştirilen eğitim ve öğretim materyal sayısı (Sayı)</w:t>
            </w:r>
          </w:p>
        </w:tc>
        <w:tc>
          <w:tcPr>
            <w:tcW w:w="992" w:type="dxa"/>
            <w:noWrap/>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2</w:t>
            </w:r>
          </w:p>
        </w:tc>
        <w:tc>
          <w:tcPr>
            <w:tcW w:w="709" w:type="dxa"/>
            <w:noWrap/>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3</w:t>
            </w:r>
          </w:p>
        </w:tc>
        <w:tc>
          <w:tcPr>
            <w:tcW w:w="709"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5</w:t>
            </w:r>
          </w:p>
        </w:tc>
        <w:tc>
          <w:tcPr>
            <w:tcW w:w="708"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6</w:t>
            </w:r>
          </w:p>
        </w:tc>
        <w:tc>
          <w:tcPr>
            <w:tcW w:w="851" w:type="dxa"/>
          </w:tcPr>
          <w:p w:rsidR="00DE46E9" w:rsidRPr="00F325E4" w:rsidRDefault="00AF1F30" w:rsidP="00DE46E9">
            <w:pPr>
              <w:spacing w:after="0" w:line="240" w:lineRule="auto"/>
              <w:cnfStyle w:val="000000100000"/>
              <w:rPr>
                <w:rFonts w:ascii="Times New Roman" w:hAnsi="Times New Roman"/>
                <w:szCs w:val="24"/>
              </w:rPr>
            </w:pPr>
            <w:r w:rsidRPr="00F325E4">
              <w:rPr>
                <w:rFonts w:ascii="Times New Roman" w:hAnsi="Times New Roman"/>
                <w:szCs w:val="24"/>
              </w:rPr>
              <w:t>7</w:t>
            </w:r>
          </w:p>
        </w:tc>
      </w:tr>
      <w:tr w:rsidR="00DE46E9" w:rsidRPr="00F325E4" w:rsidTr="00DE46E9">
        <w:trPr>
          <w:trHeight w:val="20"/>
        </w:trPr>
        <w:tc>
          <w:tcPr>
            <w:cnfStyle w:val="001000000000"/>
            <w:tcW w:w="1242" w:type="dxa"/>
          </w:tcPr>
          <w:p w:rsidR="00DE46E9" w:rsidRPr="00F325E4" w:rsidRDefault="00DE46E9">
            <w:pPr>
              <w:rPr>
                <w:rFonts w:ascii="Times New Roman" w:hAnsi="Times New Roman"/>
                <w:szCs w:val="24"/>
              </w:rPr>
            </w:pPr>
            <w:r w:rsidRPr="00F325E4">
              <w:rPr>
                <w:rFonts w:ascii="Times New Roman" w:hAnsi="Times New Roman"/>
                <w:b w:val="0"/>
                <w:bCs w:val="0"/>
                <w:szCs w:val="24"/>
              </w:rPr>
              <w:t>PG.2.2.</w:t>
            </w:r>
            <w:r w:rsidR="00785FEE" w:rsidRPr="00F325E4">
              <w:rPr>
                <w:rFonts w:ascii="Times New Roman" w:hAnsi="Times New Roman"/>
                <w:b w:val="0"/>
                <w:bCs w:val="0"/>
                <w:szCs w:val="24"/>
              </w:rPr>
              <w:t>9</w:t>
            </w:r>
          </w:p>
        </w:tc>
        <w:tc>
          <w:tcPr>
            <w:tcW w:w="4111" w:type="dxa"/>
          </w:tcPr>
          <w:p w:rsidR="00DE46E9" w:rsidRPr="00F325E4" w:rsidRDefault="00DE46E9" w:rsidP="00DE46E9">
            <w:pPr>
              <w:spacing w:after="0" w:line="240" w:lineRule="auto"/>
              <w:cnfStyle w:val="000000000000"/>
              <w:rPr>
                <w:rFonts w:ascii="Times New Roman" w:hAnsi="Times New Roman"/>
                <w:szCs w:val="24"/>
              </w:rPr>
            </w:pPr>
            <w:r w:rsidRPr="00F325E4">
              <w:rPr>
                <w:rFonts w:ascii="Times New Roman" w:hAnsi="Times New Roman"/>
                <w:szCs w:val="24"/>
              </w:rPr>
              <w:t>Faaliyetlerin düzenlenmesinde iş birliği yapılan kurum/kuruluş sayısı (sayı)</w:t>
            </w:r>
          </w:p>
        </w:tc>
        <w:tc>
          <w:tcPr>
            <w:tcW w:w="992" w:type="dxa"/>
            <w:noWrap/>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3</w:t>
            </w:r>
          </w:p>
        </w:tc>
        <w:tc>
          <w:tcPr>
            <w:tcW w:w="709" w:type="dxa"/>
            <w:noWrap/>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4</w:t>
            </w:r>
          </w:p>
        </w:tc>
        <w:tc>
          <w:tcPr>
            <w:tcW w:w="709"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5</w:t>
            </w:r>
          </w:p>
        </w:tc>
        <w:tc>
          <w:tcPr>
            <w:tcW w:w="709"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6</w:t>
            </w:r>
          </w:p>
        </w:tc>
        <w:tc>
          <w:tcPr>
            <w:tcW w:w="708"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7</w:t>
            </w:r>
          </w:p>
        </w:tc>
        <w:tc>
          <w:tcPr>
            <w:tcW w:w="851" w:type="dxa"/>
          </w:tcPr>
          <w:p w:rsidR="00DE46E9" w:rsidRPr="00F325E4" w:rsidRDefault="00AF1F30" w:rsidP="00DE46E9">
            <w:pPr>
              <w:spacing w:after="0" w:line="240" w:lineRule="auto"/>
              <w:cnfStyle w:val="000000000000"/>
              <w:rPr>
                <w:rFonts w:ascii="Times New Roman" w:hAnsi="Times New Roman"/>
                <w:szCs w:val="24"/>
              </w:rPr>
            </w:pPr>
            <w:r w:rsidRPr="00F325E4">
              <w:rPr>
                <w:rFonts w:ascii="Times New Roman" w:hAnsi="Times New Roman"/>
                <w:szCs w:val="24"/>
              </w:rPr>
              <w:t>8</w:t>
            </w:r>
          </w:p>
        </w:tc>
      </w:tr>
    </w:tbl>
    <w:p w:rsidR="008C2833" w:rsidRPr="00F325E4" w:rsidRDefault="008C2833" w:rsidP="00DE46E9">
      <w:pPr>
        <w:spacing w:after="0"/>
        <w:rPr>
          <w:rFonts w:ascii="Times New Roman" w:hAnsi="Times New Roman"/>
          <w:b/>
          <w:szCs w:val="24"/>
        </w:rPr>
      </w:pPr>
    </w:p>
    <w:p w:rsidR="008C2833" w:rsidRPr="00F325E4" w:rsidRDefault="00B162EF" w:rsidP="008C2833">
      <w:pPr>
        <w:rPr>
          <w:rFonts w:ascii="Times New Roman" w:hAnsi="Times New Roman"/>
          <w:b/>
          <w:szCs w:val="24"/>
        </w:rPr>
      </w:pPr>
      <w:r w:rsidRPr="00F325E4">
        <w:rPr>
          <w:rFonts w:ascii="Times New Roman" w:hAnsi="Times New Roman"/>
          <w:b/>
          <w:szCs w:val="24"/>
        </w:rPr>
        <w:t>Eylemler</w:t>
      </w:r>
      <w:r w:rsidR="00AE2326" w:rsidRPr="00F325E4">
        <w:rPr>
          <w:rFonts w:ascii="Times New Roman" w:hAnsi="Times New Roman"/>
          <w:b/>
          <w:szCs w:val="24"/>
        </w:rPr>
        <w:t xml:space="preserve"> </w:t>
      </w:r>
      <w:r w:rsidR="004A4561" w:rsidRPr="00F325E4">
        <w:rPr>
          <w:rFonts w:ascii="Times New Roman" w:hAnsi="Times New Roman"/>
          <w:b/>
          <w:szCs w:val="24"/>
        </w:rPr>
        <w:t xml:space="preserve"> </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2411"/>
        <w:gridCol w:w="1701"/>
      </w:tblGrid>
      <w:tr w:rsidR="00A01141" w:rsidRPr="00F325E4" w:rsidTr="00DC1F44">
        <w:trPr>
          <w:cnfStyle w:val="100000000000"/>
          <w:trHeight w:val="441"/>
        </w:trPr>
        <w:tc>
          <w:tcPr>
            <w:cnfStyle w:val="001000000000"/>
            <w:tcW w:w="413" w:type="pct"/>
            <w:tcBorders>
              <w:top w:val="none" w:sz="0" w:space="0" w:color="auto"/>
              <w:left w:val="none" w:sz="0" w:space="0" w:color="auto"/>
              <w:bottom w:val="none" w:sz="0" w:space="0" w:color="auto"/>
              <w:right w:val="none" w:sz="0" w:space="0" w:color="auto"/>
            </w:tcBorders>
            <w:hideMark/>
          </w:tcPr>
          <w:p w:rsidR="008C2833" w:rsidRPr="00F325E4" w:rsidRDefault="008C2833"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No</w:t>
            </w:r>
          </w:p>
        </w:tc>
        <w:tc>
          <w:tcPr>
            <w:tcW w:w="2508" w:type="pct"/>
            <w:tcBorders>
              <w:top w:val="none" w:sz="0" w:space="0" w:color="auto"/>
              <w:left w:val="none" w:sz="0" w:space="0" w:color="auto"/>
              <w:bottom w:val="none" w:sz="0" w:space="0" w:color="auto"/>
              <w:right w:val="none" w:sz="0" w:space="0" w:color="auto"/>
            </w:tcBorders>
            <w:noWrap/>
            <w:hideMark/>
          </w:tcPr>
          <w:p w:rsidR="008C2833" w:rsidRPr="00F325E4" w:rsidRDefault="008C2833" w:rsidP="00A01141">
            <w:pPr>
              <w:spacing w:after="0" w:line="240" w:lineRule="auto"/>
              <w:jc w:val="center"/>
              <w:cnfStyle w:val="100000000000"/>
              <w:rPr>
                <w:rFonts w:ascii="Times New Roman" w:hAnsi="Times New Roman"/>
                <w:bCs w:val="0"/>
                <w:color w:val="000000"/>
                <w:szCs w:val="24"/>
              </w:rPr>
            </w:pPr>
            <w:r w:rsidRPr="00F325E4">
              <w:rPr>
                <w:rFonts w:ascii="Times New Roman" w:hAnsi="Times New Roman"/>
                <w:bCs w:val="0"/>
                <w:color w:val="000000"/>
                <w:szCs w:val="24"/>
              </w:rPr>
              <w:t>Eylem İfadesi</w:t>
            </w:r>
          </w:p>
        </w:tc>
        <w:tc>
          <w:tcPr>
            <w:tcW w:w="1219" w:type="pct"/>
            <w:tcBorders>
              <w:top w:val="none" w:sz="0" w:space="0" w:color="auto"/>
              <w:left w:val="none" w:sz="0" w:space="0" w:color="auto"/>
              <w:bottom w:val="none" w:sz="0" w:space="0" w:color="auto"/>
              <w:right w:val="none" w:sz="0" w:space="0" w:color="auto"/>
            </w:tcBorders>
          </w:tcPr>
          <w:p w:rsidR="008C2833" w:rsidRPr="00F325E4" w:rsidRDefault="008C2833" w:rsidP="00DC1F44">
            <w:pPr>
              <w:spacing w:after="0" w:line="240" w:lineRule="auto"/>
              <w:jc w:val="center"/>
              <w:cnfStyle w:val="100000000000"/>
              <w:rPr>
                <w:rFonts w:ascii="Times New Roman" w:hAnsi="Times New Roman"/>
                <w:bCs w:val="0"/>
                <w:color w:val="000000"/>
                <w:szCs w:val="24"/>
              </w:rPr>
            </w:pPr>
            <w:r w:rsidRPr="00F325E4">
              <w:rPr>
                <w:rFonts w:ascii="Times New Roman" w:hAnsi="Times New Roman"/>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C2833" w:rsidRPr="00F325E4" w:rsidRDefault="008C2833" w:rsidP="00A01141">
            <w:pPr>
              <w:spacing w:after="0" w:line="240" w:lineRule="auto"/>
              <w:jc w:val="center"/>
              <w:cnfStyle w:val="100000000000"/>
              <w:rPr>
                <w:rFonts w:ascii="Times New Roman" w:hAnsi="Times New Roman"/>
                <w:bCs w:val="0"/>
                <w:color w:val="000000"/>
                <w:szCs w:val="24"/>
              </w:rPr>
            </w:pPr>
            <w:r w:rsidRPr="00F325E4">
              <w:rPr>
                <w:rFonts w:ascii="Times New Roman" w:hAnsi="Times New Roman"/>
                <w:bCs w:val="0"/>
                <w:color w:val="000000"/>
                <w:szCs w:val="24"/>
              </w:rPr>
              <w:t>Eylem Tarihi</w:t>
            </w:r>
          </w:p>
        </w:tc>
      </w:tr>
      <w:tr w:rsidR="007D4D68" w:rsidRPr="00F325E4" w:rsidTr="00DC1F44">
        <w:trPr>
          <w:cnfStyle w:val="000000100000"/>
          <w:trHeight w:val="567"/>
        </w:trPr>
        <w:tc>
          <w:tcPr>
            <w:cnfStyle w:val="001000000000"/>
            <w:tcW w:w="413" w:type="pct"/>
            <w:noWrap/>
            <w:hideMark/>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2.2.1.</w:t>
            </w:r>
          </w:p>
        </w:tc>
        <w:tc>
          <w:tcPr>
            <w:tcW w:w="2508" w:type="pct"/>
          </w:tcPr>
          <w:p w:rsidR="007D4D68" w:rsidRPr="00F325E4" w:rsidRDefault="007D4D68" w:rsidP="00205AAA">
            <w:pPr>
              <w:spacing w:after="0" w:line="240" w:lineRule="auto"/>
              <w:cnfStyle w:val="000000100000"/>
              <w:rPr>
                <w:rFonts w:ascii="Times New Roman" w:hAnsi="Times New Roman"/>
                <w:szCs w:val="24"/>
              </w:rPr>
            </w:pPr>
            <w:r w:rsidRPr="00F325E4">
              <w:rPr>
                <w:rFonts w:ascii="Times New Roman" w:hAnsi="Times New Roman"/>
                <w:szCs w:val="24"/>
              </w:rPr>
              <w:t>Mesleki rehberlik faaliyetlerinin yapılması</w:t>
            </w:r>
          </w:p>
        </w:tc>
        <w:tc>
          <w:tcPr>
            <w:tcW w:w="1219" w:type="pct"/>
          </w:tcPr>
          <w:p w:rsidR="007D4D68" w:rsidRPr="00F325E4" w:rsidRDefault="007D4D68"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Rehberlik Servisi</w:t>
            </w:r>
          </w:p>
          <w:p w:rsidR="007D4D68" w:rsidRPr="00F325E4" w:rsidRDefault="007D4D68" w:rsidP="00DC1F44">
            <w:pPr>
              <w:spacing w:after="0" w:line="240" w:lineRule="auto"/>
              <w:jc w:val="center"/>
              <w:cnfStyle w:val="000000100000"/>
              <w:rPr>
                <w:rFonts w:ascii="Times New Roman" w:hAnsi="Times New Roman"/>
                <w:color w:val="000000"/>
                <w:szCs w:val="24"/>
              </w:rPr>
            </w:pPr>
            <w:proofErr w:type="spellStart"/>
            <w:r w:rsidRPr="00F325E4">
              <w:rPr>
                <w:rFonts w:ascii="Times New Roman" w:hAnsi="Times New Roman"/>
                <w:color w:val="000000"/>
                <w:szCs w:val="24"/>
              </w:rPr>
              <w:t>Snıf</w:t>
            </w:r>
            <w:proofErr w:type="spellEnd"/>
            <w:r w:rsidRPr="00F325E4">
              <w:rPr>
                <w:rFonts w:ascii="Times New Roman" w:hAnsi="Times New Roman"/>
                <w:color w:val="000000"/>
                <w:szCs w:val="24"/>
              </w:rPr>
              <w:t xml:space="preserve"> Öğretmenleri</w:t>
            </w:r>
          </w:p>
        </w:tc>
        <w:tc>
          <w:tcPr>
            <w:tcW w:w="860" w:type="pct"/>
          </w:tcPr>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7D4D68" w:rsidRPr="00F325E4" w:rsidTr="00DC1F44">
        <w:trPr>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2.2.2</w:t>
            </w:r>
          </w:p>
        </w:tc>
        <w:tc>
          <w:tcPr>
            <w:tcW w:w="2508" w:type="pct"/>
          </w:tcPr>
          <w:p w:rsidR="007D4D68" w:rsidRPr="00F325E4" w:rsidRDefault="007D4D68" w:rsidP="00205AAA">
            <w:pPr>
              <w:spacing w:after="0" w:line="240" w:lineRule="auto"/>
              <w:cnfStyle w:val="000000000000"/>
              <w:rPr>
                <w:rFonts w:ascii="Times New Roman" w:hAnsi="Times New Roman"/>
                <w:szCs w:val="24"/>
              </w:rPr>
            </w:pPr>
            <w:r w:rsidRPr="00F325E4">
              <w:rPr>
                <w:rFonts w:ascii="Times New Roman" w:hAnsi="Times New Roman"/>
                <w:szCs w:val="24"/>
              </w:rPr>
              <w:t>Yetiştirme kurslarından memnuniyet oranının arttırılması</w:t>
            </w:r>
          </w:p>
        </w:tc>
        <w:tc>
          <w:tcPr>
            <w:tcW w:w="1219" w:type="pct"/>
          </w:tcPr>
          <w:p w:rsidR="007D4D68" w:rsidRPr="00F325E4" w:rsidRDefault="007D4D68"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Ekim</w:t>
            </w:r>
          </w:p>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Mart</w:t>
            </w:r>
          </w:p>
        </w:tc>
      </w:tr>
      <w:tr w:rsidR="007D4D68" w:rsidRPr="00F325E4" w:rsidTr="00DC1F44">
        <w:trPr>
          <w:cnfStyle w:val="000000100000"/>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2.2.3</w:t>
            </w:r>
          </w:p>
        </w:tc>
        <w:tc>
          <w:tcPr>
            <w:tcW w:w="2508" w:type="pct"/>
          </w:tcPr>
          <w:p w:rsidR="007D4D68" w:rsidRPr="00F325E4" w:rsidRDefault="007D4D68" w:rsidP="00205AAA">
            <w:pPr>
              <w:spacing w:after="0" w:line="240" w:lineRule="auto"/>
              <w:cnfStyle w:val="000000100000"/>
              <w:rPr>
                <w:rFonts w:ascii="Times New Roman" w:hAnsi="Times New Roman"/>
                <w:szCs w:val="24"/>
              </w:rPr>
            </w:pPr>
            <w:r w:rsidRPr="00F325E4">
              <w:rPr>
                <w:rFonts w:ascii="Times New Roman" w:hAnsi="Times New Roman"/>
                <w:szCs w:val="24"/>
              </w:rPr>
              <w:t>Sınav kaygısı yaşayan öğrenci oranının azaltılması</w:t>
            </w:r>
          </w:p>
        </w:tc>
        <w:tc>
          <w:tcPr>
            <w:tcW w:w="1219" w:type="pct"/>
          </w:tcPr>
          <w:p w:rsidR="007D4D68" w:rsidRPr="00F325E4" w:rsidRDefault="007D4D68"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Rehberlik Servisi</w:t>
            </w:r>
          </w:p>
          <w:p w:rsidR="007D4D68" w:rsidRPr="00F325E4" w:rsidRDefault="007D4D68" w:rsidP="00DC1F44">
            <w:pPr>
              <w:spacing w:after="0" w:line="240" w:lineRule="auto"/>
              <w:jc w:val="center"/>
              <w:cnfStyle w:val="000000100000"/>
              <w:rPr>
                <w:rFonts w:ascii="Times New Roman" w:hAnsi="Times New Roman"/>
                <w:color w:val="000000"/>
                <w:szCs w:val="24"/>
              </w:rPr>
            </w:pPr>
          </w:p>
        </w:tc>
        <w:tc>
          <w:tcPr>
            <w:tcW w:w="860" w:type="pct"/>
          </w:tcPr>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Mart</w:t>
            </w:r>
          </w:p>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7D4D68" w:rsidRPr="00F325E4" w:rsidTr="00DC1F44">
        <w:trPr>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2.2.4</w:t>
            </w:r>
          </w:p>
        </w:tc>
        <w:tc>
          <w:tcPr>
            <w:tcW w:w="2508" w:type="pct"/>
          </w:tcPr>
          <w:p w:rsidR="007D4D68" w:rsidRPr="00F325E4" w:rsidRDefault="007D4D68" w:rsidP="00205AAA">
            <w:pPr>
              <w:spacing w:after="0" w:line="240" w:lineRule="auto"/>
              <w:cnfStyle w:val="000000000000"/>
              <w:rPr>
                <w:rFonts w:ascii="Times New Roman" w:hAnsi="Times New Roman"/>
                <w:szCs w:val="24"/>
              </w:rPr>
            </w:pPr>
            <w:r w:rsidRPr="00F325E4">
              <w:rPr>
                <w:rFonts w:ascii="Times New Roman" w:hAnsi="Times New Roman"/>
                <w:szCs w:val="24"/>
              </w:rPr>
              <w:t>Kurumumuz ile üniversite, kamu ve özel sektör ile yapılan faaliyetlerin artırılması</w:t>
            </w:r>
          </w:p>
        </w:tc>
        <w:tc>
          <w:tcPr>
            <w:tcW w:w="1219" w:type="pct"/>
          </w:tcPr>
          <w:p w:rsidR="007D4D68" w:rsidRPr="00F325E4" w:rsidRDefault="007D4D68"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Okul Yönetimi</w:t>
            </w:r>
          </w:p>
          <w:p w:rsidR="007D4D68" w:rsidRPr="00F325E4" w:rsidRDefault="007D4D68" w:rsidP="00DC1F44">
            <w:pPr>
              <w:spacing w:after="0" w:line="240" w:lineRule="auto"/>
              <w:jc w:val="center"/>
              <w:cnfStyle w:val="000000000000"/>
              <w:rPr>
                <w:rFonts w:ascii="Times New Roman" w:hAnsi="Times New Roman"/>
                <w:color w:val="000000"/>
                <w:szCs w:val="24"/>
              </w:rPr>
            </w:pPr>
          </w:p>
        </w:tc>
        <w:tc>
          <w:tcPr>
            <w:tcW w:w="860" w:type="pct"/>
          </w:tcPr>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30 Mayıs</w:t>
            </w:r>
          </w:p>
        </w:tc>
      </w:tr>
      <w:tr w:rsidR="007D4D68" w:rsidRPr="00F325E4" w:rsidTr="00DC1F44">
        <w:trPr>
          <w:cnfStyle w:val="000000100000"/>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2.2.5</w:t>
            </w:r>
          </w:p>
        </w:tc>
        <w:tc>
          <w:tcPr>
            <w:tcW w:w="2508" w:type="pct"/>
          </w:tcPr>
          <w:p w:rsidR="007D4D68" w:rsidRPr="00F325E4" w:rsidRDefault="007D4D68" w:rsidP="00205AAA">
            <w:pPr>
              <w:spacing w:after="0" w:line="240" w:lineRule="auto"/>
              <w:cnfStyle w:val="000000100000"/>
              <w:rPr>
                <w:rFonts w:ascii="Times New Roman" w:hAnsi="Times New Roman"/>
                <w:szCs w:val="24"/>
              </w:rPr>
            </w:pPr>
            <w:r w:rsidRPr="00F325E4">
              <w:rPr>
                <w:rFonts w:ascii="Times New Roman" w:hAnsi="Times New Roman"/>
                <w:szCs w:val="24"/>
              </w:rPr>
              <w:t>Stratejik planda gösterge hedeflerine ulaşma oranının artırılması</w:t>
            </w:r>
          </w:p>
        </w:tc>
        <w:tc>
          <w:tcPr>
            <w:tcW w:w="1219" w:type="pct"/>
          </w:tcPr>
          <w:p w:rsidR="007D4D68" w:rsidRPr="00F325E4" w:rsidRDefault="007D4D68"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15 Eylül </w:t>
            </w:r>
          </w:p>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Mayıs</w:t>
            </w:r>
          </w:p>
        </w:tc>
      </w:tr>
      <w:tr w:rsidR="007D4D68" w:rsidRPr="00F325E4" w:rsidTr="00DC1F44">
        <w:trPr>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lastRenderedPageBreak/>
              <w:t>2.2.6</w:t>
            </w:r>
          </w:p>
        </w:tc>
        <w:tc>
          <w:tcPr>
            <w:tcW w:w="2508" w:type="pct"/>
          </w:tcPr>
          <w:p w:rsidR="007D4D68" w:rsidRPr="00F325E4" w:rsidRDefault="007D4D68" w:rsidP="007D4D68">
            <w:pPr>
              <w:spacing w:after="0" w:line="240" w:lineRule="auto"/>
              <w:cnfStyle w:val="000000000000"/>
              <w:rPr>
                <w:rFonts w:ascii="Times New Roman" w:hAnsi="Times New Roman"/>
                <w:szCs w:val="24"/>
              </w:rPr>
            </w:pPr>
            <w:r w:rsidRPr="00F325E4">
              <w:rPr>
                <w:rFonts w:ascii="Times New Roman" w:hAnsi="Times New Roman"/>
                <w:szCs w:val="24"/>
              </w:rPr>
              <w:t xml:space="preserve">Eğitim ve öğretim sürecinde düzenlenen </w:t>
            </w:r>
            <w:proofErr w:type="gramStart"/>
            <w:r w:rsidRPr="00F325E4">
              <w:rPr>
                <w:rFonts w:ascii="Times New Roman" w:hAnsi="Times New Roman"/>
                <w:szCs w:val="24"/>
              </w:rPr>
              <w:t>oryantasyon</w:t>
            </w:r>
            <w:proofErr w:type="gramEnd"/>
            <w:r w:rsidRPr="00F325E4">
              <w:rPr>
                <w:rFonts w:ascii="Times New Roman" w:hAnsi="Times New Roman"/>
                <w:szCs w:val="24"/>
              </w:rPr>
              <w:t xml:space="preserve"> faaliyetlerin arttırılması</w:t>
            </w:r>
          </w:p>
        </w:tc>
        <w:tc>
          <w:tcPr>
            <w:tcW w:w="1219" w:type="pct"/>
          </w:tcPr>
          <w:p w:rsidR="007D4D68" w:rsidRPr="00F325E4" w:rsidRDefault="007D4D68"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Rehberlik Servisi</w:t>
            </w:r>
          </w:p>
        </w:tc>
        <w:tc>
          <w:tcPr>
            <w:tcW w:w="860" w:type="pct"/>
          </w:tcPr>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Mayıs</w:t>
            </w:r>
          </w:p>
        </w:tc>
      </w:tr>
      <w:tr w:rsidR="007D4D68" w:rsidRPr="00F325E4" w:rsidTr="00DC1F44">
        <w:trPr>
          <w:cnfStyle w:val="000000100000"/>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2.2.7</w:t>
            </w:r>
          </w:p>
        </w:tc>
        <w:tc>
          <w:tcPr>
            <w:tcW w:w="2508" w:type="pct"/>
          </w:tcPr>
          <w:p w:rsidR="007D4D68" w:rsidRPr="00F325E4" w:rsidRDefault="007D4D68" w:rsidP="007D4D68">
            <w:pPr>
              <w:spacing w:after="0" w:line="240" w:lineRule="auto"/>
              <w:cnfStyle w:val="000000100000"/>
              <w:rPr>
                <w:rFonts w:ascii="Times New Roman" w:hAnsi="Times New Roman"/>
                <w:szCs w:val="24"/>
              </w:rPr>
            </w:pPr>
            <w:r w:rsidRPr="00F325E4">
              <w:rPr>
                <w:rFonts w:ascii="Times New Roman" w:hAnsi="Times New Roman"/>
                <w:szCs w:val="24"/>
              </w:rPr>
              <w:t>Eğitim ve öğretim sürecinde gerçekleştirilen okul dışı etkinlik sayısının artırılması</w:t>
            </w:r>
          </w:p>
        </w:tc>
        <w:tc>
          <w:tcPr>
            <w:tcW w:w="1219" w:type="pct"/>
          </w:tcPr>
          <w:p w:rsidR="007D4D68" w:rsidRPr="00F325E4" w:rsidRDefault="007D4D68"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 15 Eylül</w:t>
            </w:r>
          </w:p>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7D4D68" w:rsidRPr="00F325E4" w:rsidTr="00DC1F44">
        <w:trPr>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2.2.8</w:t>
            </w:r>
          </w:p>
        </w:tc>
        <w:tc>
          <w:tcPr>
            <w:tcW w:w="2508" w:type="pct"/>
          </w:tcPr>
          <w:p w:rsidR="007D4D68" w:rsidRPr="00F325E4" w:rsidRDefault="007D4D68" w:rsidP="007D4D68">
            <w:pPr>
              <w:spacing w:after="0" w:line="240" w:lineRule="auto"/>
              <w:cnfStyle w:val="000000000000"/>
              <w:rPr>
                <w:rFonts w:ascii="Times New Roman" w:hAnsi="Times New Roman"/>
                <w:szCs w:val="24"/>
              </w:rPr>
            </w:pPr>
            <w:r w:rsidRPr="00F325E4">
              <w:rPr>
                <w:rFonts w:ascii="Times New Roman" w:hAnsi="Times New Roman"/>
                <w:szCs w:val="24"/>
              </w:rPr>
              <w:t>Geliştirilen eğitim ve öğretim materyal sayısının artırılması</w:t>
            </w:r>
          </w:p>
        </w:tc>
        <w:tc>
          <w:tcPr>
            <w:tcW w:w="1219" w:type="pct"/>
          </w:tcPr>
          <w:p w:rsidR="007D4D68" w:rsidRPr="00F325E4" w:rsidRDefault="007D4D68" w:rsidP="00DC1F44">
            <w:pPr>
              <w:spacing w:after="0" w:line="240" w:lineRule="auto"/>
              <w:jc w:val="center"/>
              <w:cnfStyle w:val="000000000000"/>
              <w:rPr>
                <w:rFonts w:ascii="Times New Roman" w:hAnsi="Times New Roman"/>
                <w:color w:val="000000"/>
                <w:szCs w:val="24"/>
              </w:rPr>
            </w:pPr>
            <w:r w:rsidRPr="00F325E4">
              <w:rPr>
                <w:rFonts w:ascii="Times New Roman" w:hAnsi="Times New Roman"/>
                <w:color w:val="000000"/>
                <w:szCs w:val="24"/>
              </w:rPr>
              <w:t>Ders Öğretmenleri</w:t>
            </w:r>
          </w:p>
        </w:tc>
        <w:tc>
          <w:tcPr>
            <w:tcW w:w="860" w:type="pct"/>
          </w:tcPr>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7D4D68" w:rsidRPr="00F325E4" w:rsidRDefault="007D4D68"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7D4D68" w:rsidRPr="00F325E4" w:rsidTr="00DC1F44">
        <w:trPr>
          <w:cnfStyle w:val="000000100000"/>
          <w:trHeight w:val="567"/>
        </w:trPr>
        <w:tc>
          <w:tcPr>
            <w:cnfStyle w:val="001000000000"/>
            <w:tcW w:w="413" w:type="pct"/>
            <w:noWrap/>
          </w:tcPr>
          <w:p w:rsidR="007D4D68" w:rsidRPr="00F325E4" w:rsidRDefault="007D4D68"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2.2.9</w:t>
            </w:r>
          </w:p>
        </w:tc>
        <w:tc>
          <w:tcPr>
            <w:tcW w:w="2508" w:type="pct"/>
          </w:tcPr>
          <w:p w:rsidR="007D4D68" w:rsidRPr="00F325E4" w:rsidRDefault="007D4D68" w:rsidP="00205AAA">
            <w:pPr>
              <w:spacing w:after="0" w:line="240" w:lineRule="auto"/>
              <w:cnfStyle w:val="000000100000"/>
              <w:rPr>
                <w:rFonts w:ascii="Times New Roman" w:hAnsi="Times New Roman"/>
                <w:szCs w:val="24"/>
              </w:rPr>
            </w:pPr>
            <w:r w:rsidRPr="00F325E4">
              <w:rPr>
                <w:rFonts w:ascii="Times New Roman" w:hAnsi="Times New Roman"/>
                <w:szCs w:val="24"/>
              </w:rPr>
              <w:t>Faaliyetlerin düzenlenmesinde iş birliği yapılan kurum/kuruluş sayısının arttırılması</w:t>
            </w:r>
          </w:p>
        </w:tc>
        <w:tc>
          <w:tcPr>
            <w:tcW w:w="1219" w:type="pct"/>
          </w:tcPr>
          <w:p w:rsidR="007D4D68" w:rsidRPr="00F325E4" w:rsidRDefault="007D4D68" w:rsidP="00DC1F44">
            <w:pPr>
              <w:spacing w:after="0" w:line="240" w:lineRule="auto"/>
              <w:jc w:val="center"/>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7D4D68" w:rsidRPr="00F325E4" w:rsidRDefault="007D4D68"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bl>
    <w:p w:rsidR="004A4561" w:rsidRPr="00F325E4" w:rsidRDefault="004A4561" w:rsidP="00803E87">
      <w:pPr>
        <w:pStyle w:val="Balk3"/>
        <w:rPr>
          <w:rFonts w:ascii="Times New Roman" w:hAnsi="Times New Roman"/>
          <w:b/>
          <w:sz w:val="24"/>
          <w:szCs w:val="24"/>
        </w:rPr>
      </w:pPr>
      <w:bookmarkStart w:id="92" w:name="_Toc432303"/>
      <w:bookmarkStart w:id="93" w:name="_Toc534829241"/>
      <w:bookmarkStart w:id="94" w:name="_Toc416085167"/>
      <w:bookmarkStart w:id="95" w:name="_Toc529519470"/>
    </w:p>
    <w:p w:rsidR="00D80BDD" w:rsidRPr="00F325E4" w:rsidRDefault="00D80BDD" w:rsidP="00803E87">
      <w:pPr>
        <w:pStyle w:val="Balk3"/>
        <w:rPr>
          <w:rFonts w:ascii="Times New Roman" w:hAnsi="Times New Roman"/>
          <w:b/>
          <w:sz w:val="24"/>
          <w:szCs w:val="24"/>
        </w:rPr>
      </w:pPr>
      <w:r w:rsidRPr="00F325E4">
        <w:rPr>
          <w:rFonts w:ascii="Times New Roman" w:hAnsi="Times New Roman"/>
          <w:b/>
          <w:sz w:val="24"/>
          <w:szCs w:val="24"/>
        </w:rPr>
        <w:t>TEMA III: KURUMSAL KAPASİTE</w:t>
      </w:r>
      <w:bookmarkEnd w:id="92"/>
    </w:p>
    <w:p w:rsidR="008D4E73" w:rsidRPr="00F325E4" w:rsidRDefault="008D4E73" w:rsidP="002105CD">
      <w:pPr>
        <w:pStyle w:val="Balk4"/>
        <w:rPr>
          <w:rFonts w:ascii="Times New Roman" w:hAnsi="Times New Roman"/>
          <w:sz w:val="24"/>
          <w:szCs w:val="24"/>
        </w:rPr>
      </w:pPr>
      <w:bookmarkStart w:id="96" w:name="_Toc432304"/>
      <w:r w:rsidRPr="00F325E4">
        <w:rPr>
          <w:rStyle w:val="Balk1Char"/>
          <w:rFonts w:ascii="Times New Roman" w:hAnsi="Times New Roman"/>
          <w:color w:val="000000" w:themeColor="text1"/>
          <w:sz w:val="24"/>
          <w:szCs w:val="24"/>
        </w:rPr>
        <w:t>Stratejik Amaç 3</w:t>
      </w:r>
      <w:bookmarkEnd w:id="93"/>
      <w:bookmarkEnd w:id="96"/>
      <w:r w:rsidRPr="00F325E4">
        <w:rPr>
          <w:rFonts w:ascii="Times New Roman" w:hAnsi="Times New Roman"/>
          <w:sz w:val="24"/>
          <w:szCs w:val="24"/>
        </w:rPr>
        <w:t xml:space="preserve">: </w:t>
      </w:r>
    </w:p>
    <w:p w:rsidR="008D4E73" w:rsidRPr="00F325E4" w:rsidRDefault="008C2833" w:rsidP="00C5170B">
      <w:pPr>
        <w:spacing w:after="0" w:line="360" w:lineRule="auto"/>
        <w:ind w:firstLine="708"/>
        <w:jc w:val="both"/>
        <w:rPr>
          <w:rFonts w:ascii="Times New Roman" w:hAnsi="Times New Roman"/>
          <w:szCs w:val="24"/>
        </w:rPr>
      </w:pPr>
      <w:r w:rsidRPr="00F325E4">
        <w:rPr>
          <w:rFonts w:ascii="Times New Roman" w:hAnsi="Times New Roman"/>
          <w:szCs w:val="24"/>
        </w:rPr>
        <w:t xml:space="preserve">Eğitim ve öğretim faaliyetlerinin daha nitelikli olarak verilebilmesi için okulumuzun kurumsal kapasitesi güçlendirilecektir. </w:t>
      </w:r>
    </w:p>
    <w:p w:rsidR="008F3D60" w:rsidRPr="00F325E4" w:rsidRDefault="008D4E73" w:rsidP="002105CD">
      <w:pPr>
        <w:pStyle w:val="Balk4"/>
        <w:rPr>
          <w:rFonts w:ascii="Times New Roman" w:hAnsi="Times New Roman"/>
          <w:b/>
          <w:sz w:val="24"/>
          <w:szCs w:val="24"/>
        </w:rPr>
      </w:pPr>
      <w:r w:rsidRPr="00F325E4">
        <w:rPr>
          <w:rFonts w:ascii="Times New Roman" w:hAnsi="Times New Roman"/>
          <w:b/>
          <w:sz w:val="24"/>
          <w:szCs w:val="24"/>
        </w:rPr>
        <w:t xml:space="preserve">Stratejik Hedef </w:t>
      </w:r>
      <w:proofErr w:type="gramStart"/>
      <w:r w:rsidR="008C2833" w:rsidRPr="00F325E4">
        <w:rPr>
          <w:rFonts w:ascii="Times New Roman" w:hAnsi="Times New Roman"/>
          <w:b/>
          <w:sz w:val="24"/>
          <w:szCs w:val="24"/>
        </w:rPr>
        <w:t>3</w:t>
      </w:r>
      <w:r w:rsidRPr="00F325E4">
        <w:rPr>
          <w:rFonts w:ascii="Times New Roman" w:hAnsi="Times New Roman"/>
          <w:b/>
          <w:sz w:val="24"/>
          <w:szCs w:val="24"/>
        </w:rPr>
        <w:t>.1</w:t>
      </w:r>
      <w:proofErr w:type="gramEnd"/>
      <w:r w:rsidRPr="00F325E4">
        <w:rPr>
          <w:rFonts w:ascii="Times New Roman" w:hAnsi="Times New Roman"/>
          <w:b/>
          <w:sz w:val="24"/>
          <w:szCs w:val="24"/>
        </w:rPr>
        <w:t xml:space="preserve">.  </w:t>
      </w:r>
    </w:p>
    <w:p w:rsidR="008F3D60" w:rsidRPr="00F325E4" w:rsidRDefault="00C44300" w:rsidP="00DC10B9">
      <w:pPr>
        <w:pStyle w:val="ListeParagraf"/>
        <w:numPr>
          <w:ilvl w:val="0"/>
          <w:numId w:val="4"/>
        </w:numPr>
        <w:spacing w:after="0" w:line="360" w:lineRule="auto"/>
        <w:jc w:val="both"/>
        <w:rPr>
          <w:rFonts w:ascii="Times New Roman" w:hAnsi="Times New Roman"/>
          <w:szCs w:val="24"/>
        </w:rPr>
      </w:pPr>
      <w:r w:rsidRPr="00F325E4">
        <w:rPr>
          <w:rFonts w:ascii="Times New Roman" w:hAnsi="Times New Roman"/>
          <w:szCs w:val="24"/>
        </w:rPr>
        <w:t xml:space="preserve">Belirlenen ihtiyaçlar doğrultusunda fiziki alt yapı eksiklikleri giderilecek, </w:t>
      </w:r>
      <w:r w:rsidR="00F5666F" w:rsidRPr="00F325E4">
        <w:rPr>
          <w:rFonts w:ascii="Times New Roman" w:hAnsi="Times New Roman"/>
          <w:szCs w:val="24"/>
        </w:rPr>
        <w:t xml:space="preserve">öğretmen, </w:t>
      </w:r>
      <w:r w:rsidRPr="00F325E4">
        <w:rPr>
          <w:rFonts w:ascii="Times New Roman" w:hAnsi="Times New Roman"/>
          <w:szCs w:val="24"/>
        </w:rPr>
        <w:t>öğrenci ve veli memnuniyeti artırılacaktır.</w:t>
      </w:r>
      <w:r w:rsidR="00DC10B9" w:rsidRPr="00F325E4">
        <w:rPr>
          <w:rFonts w:ascii="Times New Roman" w:hAnsi="Times New Roman"/>
          <w:szCs w:val="24"/>
        </w:rPr>
        <w:t xml:space="preserve"> </w:t>
      </w:r>
    </w:p>
    <w:p w:rsidR="00DC10B9" w:rsidRPr="00F325E4" w:rsidRDefault="00DC10B9" w:rsidP="00DC10B9">
      <w:pPr>
        <w:pStyle w:val="ListeParagraf"/>
        <w:numPr>
          <w:ilvl w:val="0"/>
          <w:numId w:val="4"/>
        </w:numPr>
        <w:spacing w:after="0" w:line="360" w:lineRule="auto"/>
        <w:jc w:val="both"/>
        <w:rPr>
          <w:rFonts w:ascii="Times New Roman" w:hAnsi="Times New Roman"/>
          <w:szCs w:val="24"/>
        </w:rPr>
      </w:pPr>
      <w:r w:rsidRPr="00F325E4">
        <w:rPr>
          <w:rFonts w:ascii="Times New Roman" w:hAnsi="Times New Roman"/>
          <w:szCs w:val="24"/>
        </w:rPr>
        <w:t>Kurumda stratejik yönetim anlayışının kurum kültürü olarak yerleşmesini sağlamak</w:t>
      </w:r>
      <w:r w:rsidR="00B033F8" w:rsidRPr="00F325E4">
        <w:rPr>
          <w:rFonts w:ascii="Times New Roman" w:hAnsi="Times New Roman"/>
          <w:b/>
          <w:color w:val="000000" w:themeColor="text1"/>
          <w:szCs w:val="24"/>
        </w:rPr>
        <w:t>.</w:t>
      </w:r>
    </w:p>
    <w:p w:rsidR="00DC10B9" w:rsidRPr="00F325E4" w:rsidRDefault="00DC10B9" w:rsidP="00DC10B9">
      <w:pPr>
        <w:pStyle w:val="ListeParagraf"/>
        <w:numPr>
          <w:ilvl w:val="0"/>
          <w:numId w:val="4"/>
        </w:numPr>
        <w:spacing w:after="0" w:line="360" w:lineRule="auto"/>
        <w:jc w:val="both"/>
        <w:rPr>
          <w:rFonts w:ascii="Times New Roman" w:hAnsi="Times New Roman"/>
          <w:szCs w:val="24"/>
        </w:rPr>
      </w:pPr>
      <w:r w:rsidRPr="00F325E4">
        <w:rPr>
          <w:rFonts w:ascii="Times New Roman" w:hAnsi="Times New Roman"/>
          <w:szCs w:val="24"/>
        </w:rPr>
        <w:t xml:space="preserve">Okul ihtiyaçlarını karşılamaya yönelik paydaşlardan destek sağlamak. </w:t>
      </w:r>
    </w:p>
    <w:p w:rsidR="008F3D60" w:rsidRDefault="008F3D60" w:rsidP="008D4E73">
      <w:pPr>
        <w:rPr>
          <w:rFonts w:ascii="Times New Roman" w:hAnsi="Times New Roman"/>
          <w:b/>
          <w:i/>
          <w:szCs w:val="24"/>
        </w:rPr>
      </w:pPr>
    </w:p>
    <w:p w:rsidR="0006002A" w:rsidRDefault="0006002A" w:rsidP="008D4E73">
      <w:pPr>
        <w:rPr>
          <w:rFonts w:ascii="Times New Roman" w:hAnsi="Times New Roman"/>
          <w:b/>
          <w:i/>
          <w:szCs w:val="24"/>
        </w:rPr>
      </w:pPr>
    </w:p>
    <w:p w:rsidR="0006002A" w:rsidRDefault="0006002A" w:rsidP="008D4E73">
      <w:pPr>
        <w:rPr>
          <w:rFonts w:ascii="Times New Roman" w:hAnsi="Times New Roman"/>
          <w:b/>
          <w:i/>
          <w:szCs w:val="24"/>
        </w:rPr>
      </w:pPr>
    </w:p>
    <w:p w:rsidR="0006002A" w:rsidRDefault="0006002A" w:rsidP="008D4E73">
      <w:pPr>
        <w:rPr>
          <w:rFonts w:ascii="Times New Roman" w:hAnsi="Times New Roman"/>
          <w:b/>
          <w:i/>
          <w:szCs w:val="24"/>
        </w:rPr>
      </w:pPr>
    </w:p>
    <w:p w:rsidR="0006002A" w:rsidRDefault="0006002A" w:rsidP="008D4E73">
      <w:pPr>
        <w:rPr>
          <w:rFonts w:ascii="Times New Roman" w:hAnsi="Times New Roman"/>
          <w:b/>
          <w:i/>
          <w:szCs w:val="24"/>
        </w:rPr>
      </w:pPr>
    </w:p>
    <w:p w:rsidR="0006002A" w:rsidRPr="00F325E4" w:rsidRDefault="0006002A" w:rsidP="008D4E73">
      <w:pPr>
        <w:rPr>
          <w:rFonts w:ascii="Times New Roman" w:hAnsi="Times New Roman"/>
          <w:b/>
          <w:i/>
          <w:szCs w:val="24"/>
        </w:rPr>
      </w:pPr>
    </w:p>
    <w:p w:rsidR="008D4E73" w:rsidRPr="00F325E4" w:rsidRDefault="008D4E73" w:rsidP="008D4E73">
      <w:pPr>
        <w:rPr>
          <w:rFonts w:ascii="Times New Roman" w:hAnsi="Times New Roman"/>
          <w:b/>
          <w:color w:val="FF0000"/>
          <w:szCs w:val="24"/>
        </w:rPr>
      </w:pPr>
      <w:r w:rsidRPr="00F325E4">
        <w:rPr>
          <w:rFonts w:ascii="Times New Roman" w:hAnsi="Times New Roman"/>
          <w:b/>
          <w:szCs w:val="24"/>
        </w:rPr>
        <w:t>Performans Göstergeleri</w:t>
      </w:r>
      <w:r w:rsidR="00AE2326" w:rsidRPr="00F325E4">
        <w:rPr>
          <w:rFonts w:ascii="Times New Roman" w:hAnsi="Times New Roman"/>
          <w:b/>
          <w:szCs w:val="24"/>
        </w:rPr>
        <w:t xml:space="preserve"> </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851"/>
        <w:gridCol w:w="708"/>
        <w:gridCol w:w="709"/>
        <w:gridCol w:w="709"/>
        <w:gridCol w:w="709"/>
        <w:gridCol w:w="708"/>
      </w:tblGrid>
      <w:tr w:rsidR="00A01141" w:rsidRPr="00F325E4" w:rsidTr="00B033F8">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8D4E73" w:rsidRPr="00F325E4" w:rsidRDefault="008D4E73" w:rsidP="00BC5338">
            <w:pPr>
              <w:spacing w:after="0" w:line="240" w:lineRule="auto"/>
              <w:rPr>
                <w:rFonts w:ascii="Times New Roman" w:hAnsi="Times New Roman"/>
                <w:bCs w:val="0"/>
                <w:color w:val="000000"/>
                <w:szCs w:val="24"/>
              </w:rPr>
            </w:pPr>
            <w:r w:rsidRPr="00F325E4">
              <w:rPr>
                <w:rFonts w:ascii="Times New Roman" w:hAnsi="Times New Roman"/>
                <w:bCs w:val="0"/>
                <w:color w:val="000000"/>
                <w:szCs w:val="24"/>
              </w:rPr>
              <w:t>No</w:t>
            </w:r>
          </w:p>
        </w:tc>
        <w:tc>
          <w:tcPr>
            <w:tcW w:w="4111" w:type="dxa"/>
            <w:vMerge w:val="restart"/>
            <w:tcBorders>
              <w:top w:val="none" w:sz="0" w:space="0" w:color="auto"/>
              <w:left w:val="none" w:sz="0" w:space="0" w:color="auto"/>
              <w:bottom w:val="none" w:sz="0" w:space="0" w:color="auto"/>
              <w:right w:val="none" w:sz="0" w:space="0" w:color="auto"/>
            </w:tcBorders>
            <w:hideMark/>
          </w:tcPr>
          <w:p w:rsidR="008D4E73" w:rsidRPr="00F325E4" w:rsidRDefault="008D4E73" w:rsidP="00BC5338">
            <w:pPr>
              <w:spacing w:after="0" w:line="240" w:lineRule="auto"/>
              <w:cnfStyle w:val="100000000000"/>
              <w:rPr>
                <w:rFonts w:ascii="Times New Roman" w:hAnsi="Times New Roman"/>
                <w:bCs w:val="0"/>
                <w:color w:val="000000"/>
                <w:szCs w:val="24"/>
              </w:rPr>
            </w:pPr>
            <w:r w:rsidRPr="00F325E4">
              <w:rPr>
                <w:rFonts w:ascii="Times New Roman" w:hAnsi="Times New Roman"/>
                <w:bCs w:val="0"/>
                <w:color w:val="000000"/>
                <w:szCs w:val="24"/>
              </w:rPr>
              <w:t>PERFORMANS</w:t>
            </w:r>
          </w:p>
          <w:p w:rsidR="008D4E73" w:rsidRPr="00F325E4" w:rsidRDefault="008D4E73" w:rsidP="00BC5338">
            <w:pPr>
              <w:spacing w:after="0" w:line="240" w:lineRule="auto"/>
              <w:cnfStyle w:val="100000000000"/>
              <w:rPr>
                <w:rFonts w:ascii="Times New Roman" w:hAnsi="Times New Roman"/>
                <w:bCs w:val="0"/>
                <w:color w:val="000000"/>
                <w:szCs w:val="24"/>
              </w:rPr>
            </w:pPr>
            <w:r w:rsidRPr="00F325E4">
              <w:rPr>
                <w:rFonts w:ascii="Times New Roman" w:hAnsi="Times New Roman"/>
                <w:bCs w:val="0"/>
                <w:color w:val="000000"/>
                <w:szCs w:val="24"/>
              </w:rPr>
              <w:t>GÖSTERGESİ</w:t>
            </w:r>
          </w:p>
        </w:tc>
        <w:tc>
          <w:tcPr>
            <w:tcW w:w="851" w:type="dxa"/>
            <w:tcBorders>
              <w:top w:val="none" w:sz="0" w:space="0" w:color="auto"/>
              <w:left w:val="none" w:sz="0" w:space="0" w:color="auto"/>
              <w:bottom w:val="none" w:sz="0" w:space="0" w:color="auto"/>
              <w:right w:val="none" w:sz="0" w:space="0" w:color="auto"/>
            </w:tcBorders>
          </w:tcPr>
          <w:p w:rsidR="008D4E73" w:rsidRPr="00F325E4" w:rsidRDefault="008D4E73" w:rsidP="00BC5338">
            <w:pPr>
              <w:spacing w:after="0" w:line="240" w:lineRule="auto"/>
              <w:cnfStyle w:val="100000000000"/>
              <w:rPr>
                <w:rFonts w:ascii="Times New Roman" w:hAnsi="Times New Roman"/>
                <w:bCs w:val="0"/>
                <w:color w:val="000000"/>
                <w:szCs w:val="24"/>
              </w:rPr>
            </w:pPr>
            <w:r w:rsidRPr="00F325E4">
              <w:rPr>
                <w:rFonts w:ascii="Times New Roman" w:hAnsi="Times New Roman"/>
                <w:bCs w:val="0"/>
                <w:color w:val="000000"/>
                <w:szCs w:val="24"/>
              </w:rPr>
              <w:t>Mevcut</w:t>
            </w:r>
          </w:p>
        </w:tc>
        <w:tc>
          <w:tcPr>
            <w:tcW w:w="3543" w:type="dxa"/>
            <w:gridSpan w:val="5"/>
            <w:tcBorders>
              <w:top w:val="none" w:sz="0" w:space="0" w:color="auto"/>
              <w:left w:val="none" w:sz="0" w:space="0" w:color="auto"/>
              <w:bottom w:val="none" w:sz="0" w:space="0" w:color="auto"/>
              <w:right w:val="none" w:sz="0" w:space="0" w:color="auto"/>
            </w:tcBorders>
          </w:tcPr>
          <w:p w:rsidR="008D4E73" w:rsidRPr="00F325E4" w:rsidRDefault="008D4E73" w:rsidP="00BC5338">
            <w:pPr>
              <w:spacing w:after="0" w:line="240" w:lineRule="auto"/>
              <w:cnfStyle w:val="100000000000"/>
              <w:rPr>
                <w:rFonts w:ascii="Times New Roman" w:hAnsi="Times New Roman"/>
                <w:bCs w:val="0"/>
                <w:color w:val="000000"/>
                <w:szCs w:val="24"/>
              </w:rPr>
            </w:pPr>
            <w:r w:rsidRPr="00F325E4">
              <w:rPr>
                <w:rFonts w:ascii="Times New Roman" w:hAnsi="Times New Roman"/>
                <w:bCs w:val="0"/>
                <w:color w:val="000000"/>
                <w:szCs w:val="24"/>
              </w:rPr>
              <w:t>HEDEF</w:t>
            </w:r>
          </w:p>
        </w:tc>
      </w:tr>
      <w:tr w:rsidR="00A01141" w:rsidRPr="00F325E4" w:rsidTr="00B033F8">
        <w:trPr>
          <w:cnfStyle w:val="000000100000"/>
          <w:trHeight w:val="309"/>
        </w:trPr>
        <w:tc>
          <w:tcPr>
            <w:cnfStyle w:val="001000000000"/>
            <w:tcW w:w="1242" w:type="dxa"/>
            <w:vMerge/>
            <w:hideMark/>
          </w:tcPr>
          <w:p w:rsidR="008D4E73" w:rsidRPr="00F325E4" w:rsidRDefault="008D4E73" w:rsidP="00BC5338">
            <w:pPr>
              <w:spacing w:after="0" w:line="240" w:lineRule="auto"/>
              <w:rPr>
                <w:rFonts w:ascii="Times New Roman" w:hAnsi="Times New Roman"/>
                <w:bCs w:val="0"/>
                <w:szCs w:val="24"/>
              </w:rPr>
            </w:pPr>
          </w:p>
        </w:tc>
        <w:tc>
          <w:tcPr>
            <w:tcW w:w="4111" w:type="dxa"/>
            <w:vMerge/>
            <w:hideMark/>
          </w:tcPr>
          <w:p w:rsidR="008D4E73" w:rsidRPr="00F325E4" w:rsidRDefault="008D4E73" w:rsidP="00BC5338">
            <w:pPr>
              <w:spacing w:after="0" w:line="240" w:lineRule="auto"/>
              <w:cnfStyle w:val="000000100000"/>
              <w:rPr>
                <w:rFonts w:ascii="Times New Roman" w:hAnsi="Times New Roman"/>
                <w:b/>
                <w:bCs/>
                <w:szCs w:val="24"/>
              </w:rPr>
            </w:pPr>
          </w:p>
        </w:tc>
        <w:tc>
          <w:tcPr>
            <w:tcW w:w="851" w:type="dxa"/>
            <w:noWrap/>
            <w:hideMark/>
          </w:tcPr>
          <w:p w:rsidR="008D4E73" w:rsidRPr="00F325E4" w:rsidRDefault="008D4E73" w:rsidP="00BC5338">
            <w:pPr>
              <w:spacing w:after="0" w:line="240" w:lineRule="auto"/>
              <w:cnfStyle w:val="000000100000"/>
              <w:rPr>
                <w:rFonts w:ascii="Times New Roman" w:hAnsi="Times New Roman"/>
                <w:b/>
                <w:bCs/>
                <w:szCs w:val="24"/>
              </w:rPr>
            </w:pPr>
            <w:r w:rsidRPr="00F325E4">
              <w:rPr>
                <w:rFonts w:ascii="Times New Roman" w:hAnsi="Times New Roman"/>
                <w:b/>
                <w:bCs/>
                <w:szCs w:val="24"/>
              </w:rPr>
              <w:t>2018</w:t>
            </w:r>
          </w:p>
        </w:tc>
        <w:tc>
          <w:tcPr>
            <w:tcW w:w="708" w:type="dxa"/>
            <w:noWrap/>
            <w:hideMark/>
          </w:tcPr>
          <w:p w:rsidR="008D4E73" w:rsidRPr="00F325E4" w:rsidRDefault="008D4E73" w:rsidP="00BC5338">
            <w:pPr>
              <w:spacing w:after="0" w:line="240" w:lineRule="auto"/>
              <w:cnfStyle w:val="000000100000"/>
              <w:rPr>
                <w:rFonts w:ascii="Times New Roman" w:hAnsi="Times New Roman"/>
                <w:b/>
                <w:bCs/>
                <w:szCs w:val="24"/>
              </w:rPr>
            </w:pPr>
            <w:r w:rsidRPr="00F325E4">
              <w:rPr>
                <w:rFonts w:ascii="Times New Roman" w:hAnsi="Times New Roman"/>
                <w:b/>
                <w:bCs/>
                <w:szCs w:val="24"/>
              </w:rPr>
              <w:t>2019</w:t>
            </w:r>
          </w:p>
        </w:tc>
        <w:tc>
          <w:tcPr>
            <w:tcW w:w="709" w:type="dxa"/>
          </w:tcPr>
          <w:p w:rsidR="008D4E73" w:rsidRPr="00F325E4" w:rsidRDefault="008D4E73" w:rsidP="00BC5338">
            <w:pPr>
              <w:spacing w:after="0" w:line="240" w:lineRule="auto"/>
              <w:cnfStyle w:val="000000100000"/>
              <w:rPr>
                <w:rFonts w:ascii="Times New Roman" w:hAnsi="Times New Roman"/>
                <w:b/>
                <w:bCs/>
                <w:szCs w:val="24"/>
              </w:rPr>
            </w:pPr>
            <w:r w:rsidRPr="00F325E4">
              <w:rPr>
                <w:rFonts w:ascii="Times New Roman" w:hAnsi="Times New Roman"/>
                <w:b/>
                <w:bCs/>
                <w:szCs w:val="24"/>
              </w:rPr>
              <w:t>2020</w:t>
            </w:r>
          </w:p>
        </w:tc>
        <w:tc>
          <w:tcPr>
            <w:tcW w:w="709" w:type="dxa"/>
          </w:tcPr>
          <w:p w:rsidR="008D4E73" w:rsidRPr="00F325E4" w:rsidRDefault="008D4E73" w:rsidP="00BC5338">
            <w:pPr>
              <w:spacing w:after="0" w:line="240" w:lineRule="auto"/>
              <w:cnfStyle w:val="000000100000"/>
              <w:rPr>
                <w:rFonts w:ascii="Times New Roman" w:hAnsi="Times New Roman"/>
                <w:b/>
                <w:bCs/>
                <w:szCs w:val="24"/>
              </w:rPr>
            </w:pPr>
            <w:r w:rsidRPr="00F325E4">
              <w:rPr>
                <w:rFonts w:ascii="Times New Roman" w:hAnsi="Times New Roman"/>
                <w:b/>
                <w:bCs/>
                <w:szCs w:val="24"/>
              </w:rPr>
              <w:t>2021</w:t>
            </w:r>
          </w:p>
        </w:tc>
        <w:tc>
          <w:tcPr>
            <w:tcW w:w="709" w:type="dxa"/>
          </w:tcPr>
          <w:p w:rsidR="008D4E73" w:rsidRPr="00F325E4" w:rsidRDefault="008D4E73" w:rsidP="00BC5338">
            <w:pPr>
              <w:spacing w:after="0" w:line="240" w:lineRule="auto"/>
              <w:cnfStyle w:val="000000100000"/>
              <w:rPr>
                <w:rFonts w:ascii="Times New Roman" w:hAnsi="Times New Roman"/>
                <w:b/>
                <w:bCs/>
                <w:szCs w:val="24"/>
              </w:rPr>
            </w:pPr>
            <w:r w:rsidRPr="00F325E4">
              <w:rPr>
                <w:rFonts w:ascii="Times New Roman" w:hAnsi="Times New Roman"/>
                <w:b/>
                <w:bCs/>
                <w:szCs w:val="24"/>
              </w:rPr>
              <w:t>2022</w:t>
            </w:r>
          </w:p>
        </w:tc>
        <w:tc>
          <w:tcPr>
            <w:tcW w:w="708" w:type="dxa"/>
          </w:tcPr>
          <w:p w:rsidR="008D4E73" w:rsidRPr="00F325E4" w:rsidRDefault="008D4E73" w:rsidP="00BC5338">
            <w:pPr>
              <w:spacing w:after="0" w:line="240" w:lineRule="auto"/>
              <w:cnfStyle w:val="000000100000"/>
              <w:rPr>
                <w:rFonts w:ascii="Times New Roman" w:hAnsi="Times New Roman"/>
                <w:b/>
                <w:bCs/>
                <w:szCs w:val="24"/>
              </w:rPr>
            </w:pPr>
            <w:r w:rsidRPr="00F325E4">
              <w:rPr>
                <w:rFonts w:ascii="Times New Roman" w:hAnsi="Times New Roman"/>
                <w:b/>
                <w:bCs/>
                <w:szCs w:val="24"/>
              </w:rPr>
              <w:t>2023</w:t>
            </w:r>
          </w:p>
        </w:tc>
      </w:tr>
      <w:tr w:rsidR="00A01141" w:rsidRPr="00F325E4" w:rsidTr="00B033F8">
        <w:trPr>
          <w:trHeight w:val="549"/>
        </w:trPr>
        <w:tc>
          <w:tcPr>
            <w:cnfStyle w:val="001000000000"/>
            <w:tcW w:w="1242" w:type="dxa"/>
          </w:tcPr>
          <w:p w:rsidR="008D4E73" w:rsidRPr="00F325E4" w:rsidRDefault="008D4E73" w:rsidP="00BC5338">
            <w:pPr>
              <w:spacing w:after="0"/>
              <w:rPr>
                <w:rFonts w:ascii="Times New Roman" w:hAnsi="Times New Roman"/>
                <w:bCs w:val="0"/>
                <w:szCs w:val="24"/>
              </w:rPr>
            </w:pPr>
            <w:r w:rsidRPr="00F325E4">
              <w:rPr>
                <w:rFonts w:ascii="Times New Roman" w:hAnsi="Times New Roman"/>
                <w:bCs w:val="0"/>
                <w:szCs w:val="24"/>
              </w:rPr>
              <w:t>PG.</w:t>
            </w:r>
            <w:r w:rsidR="008F3D60" w:rsidRPr="00F325E4">
              <w:rPr>
                <w:rFonts w:ascii="Times New Roman" w:hAnsi="Times New Roman"/>
                <w:bCs w:val="0"/>
                <w:szCs w:val="24"/>
              </w:rPr>
              <w:t>3</w:t>
            </w:r>
            <w:r w:rsidRPr="00F325E4">
              <w:rPr>
                <w:rFonts w:ascii="Times New Roman" w:hAnsi="Times New Roman"/>
                <w:bCs w:val="0"/>
                <w:szCs w:val="24"/>
              </w:rPr>
              <w:t>.</w:t>
            </w:r>
            <w:r w:rsidR="005C7BDB" w:rsidRPr="00F325E4">
              <w:rPr>
                <w:rFonts w:ascii="Times New Roman" w:hAnsi="Times New Roman"/>
                <w:bCs w:val="0"/>
                <w:szCs w:val="24"/>
              </w:rPr>
              <w:t>1</w:t>
            </w:r>
            <w:r w:rsidR="00785FEE" w:rsidRPr="00F325E4">
              <w:rPr>
                <w:rFonts w:ascii="Times New Roman" w:hAnsi="Times New Roman"/>
                <w:bCs w:val="0"/>
                <w:szCs w:val="24"/>
              </w:rPr>
              <w:t>.1</w:t>
            </w:r>
          </w:p>
        </w:tc>
        <w:tc>
          <w:tcPr>
            <w:tcW w:w="4111" w:type="dxa"/>
          </w:tcPr>
          <w:p w:rsidR="008D4E73" w:rsidRPr="00F325E4" w:rsidRDefault="005C7BDB" w:rsidP="00BC5338">
            <w:pPr>
              <w:spacing w:after="0" w:line="240" w:lineRule="auto"/>
              <w:cnfStyle w:val="000000000000"/>
              <w:rPr>
                <w:rFonts w:ascii="Times New Roman" w:hAnsi="Times New Roman"/>
                <w:szCs w:val="24"/>
              </w:rPr>
            </w:pPr>
            <w:r w:rsidRPr="00F325E4">
              <w:rPr>
                <w:rFonts w:ascii="Times New Roman" w:hAnsi="Times New Roman"/>
                <w:szCs w:val="24"/>
              </w:rPr>
              <w:t>Yapılan tadilat sayısı</w:t>
            </w:r>
          </w:p>
        </w:tc>
        <w:tc>
          <w:tcPr>
            <w:tcW w:w="851" w:type="dxa"/>
            <w:noWrap/>
          </w:tcPr>
          <w:p w:rsidR="008D4E73" w:rsidRPr="00F325E4" w:rsidRDefault="002B11DD"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8" w:type="dxa"/>
            <w:noWrap/>
          </w:tcPr>
          <w:p w:rsidR="008D4E73" w:rsidRPr="00F325E4" w:rsidRDefault="002B11DD" w:rsidP="00BC5338">
            <w:pPr>
              <w:spacing w:after="0" w:line="240" w:lineRule="auto"/>
              <w:cnfStyle w:val="000000000000"/>
              <w:rPr>
                <w:rFonts w:ascii="Times New Roman" w:hAnsi="Times New Roman"/>
                <w:szCs w:val="24"/>
              </w:rPr>
            </w:pPr>
            <w:r w:rsidRPr="00F325E4">
              <w:rPr>
                <w:rFonts w:ascii="Times New Roman" w:hAnsi="Times New Roman"/>
                <w:szCs w:val="24"/>
              </w:rPr>
              <w:t>2</w:t>
            </w:r>
          </w:p>
        </w:tc>
        <w:tc>
          <w:tcPr>
            <w:tcW w:w="709"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2</w:t>
            </w:r>
          </w:p>
        </w:tc>
        <w:tc>
          <w:tcPr>
            <w:tcW w:w="709"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9"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8"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r>
      <w:tr w:rsidR="00A01141" w:rsidRPr="00F325E4" w:rsidTr="00B033F8">
        <w:trPr>
          <w:cnfStyle w:val="000000100000"/>
          <w:trHeight w:val="549"/>
        </w:trPr>
        <w:tc>
          <w:tcPr>
            <w:cnfStyle w:val="001000000000"/>
            <w:tcW w:w="1242" w:type="dxa"/>
          </w:tcPr>
          <w:p w:rsidR="008D4E73" w:rsidRPr="00F325E4" w:rsidRDefault="008D4E73" w:rsidP="00BC5338">
            <w:pPr>
              <w:spacing w:after="0"/>
              <w:rPr>
                <w:rFonts w:ascii="Times New Roman" w:hAnsi="Times New Roman"/>
                <w:bCs w:val="0"/>
                <w:szCs w:val="24"/>
              </w:rPr>
            </w:pPr>
            <w:r w:rsidRPr="00F325E4">
              <w:rPr>
                <w:rFonts w:ascii="Times New Roman" w:hAnsi="Times New Roman"/>
                <w:bCs w:val="0"/>
                <w:szCs w:val="24"/>
              </w:rPr>
              <w:t>PG.</w:t>
            </w:r>
            <w:r w:rsidR="008F3D60" w:rsidRPr="00F325E4">
              <w:rPr>
                <w:rFonts w:ascii="Times New Roman" w:hAnsi="Times New Roman"/>
                <w:bCs w:val="0"/>
                <w:szCs w:val="24"/>
              </w:rPr>
              <w:t>3</w:t>
            </w:r>
            <w:r w:rsidRPr="00F325E4">
              <w:rPr>
                <w:rFonts w:ascii="Times New Roman" w:hAnsi="Times New Roman"/>
                <w:bCs w:val="0"/>
                <w:szCs w:val="24"/>
              </w:rPr>
              <w:t>.</w:t>
            </w:r>
            <w:r w:rsidR="005C7BDB" w:rsidRPr="00F325E4">
              <w:rPr>
                <w:rFonts w:ascii="Times New Roman" w:hAnsi="Times New Roman"/>
                <w:bCs w:val="0"/>
                <w:szCs w:val="24"/>
              </w:rPr>
              <w:t>1</w:t>
            </w:r>
            <w:r w:rsidR="00785FEE" w:rsidRPr="00F325E4">
              <w:rPr>
                <w:rFonts w:ascii="Times New Roman" w:hAnsi="Times New Roman"/>
                <w:bCs w:val="0"/>
                <w:szCs w:val="24"/>
              </w:rPr>
              <w:t>.2</w:t>
            </w:r>
          </w:p>
        </w:tc>
        <w:tc>
          <w:tcPr>
            <w:tcW w:w="4111" w:type="dxa"/>
          </w:tcPr>
          <w:p w:rsidR="008D4E73" w:rsidRPr="00F325E4" w:rsidRDefault="005C7BDB" w:rsidP="00BC5338">
            <w:pPr>
              <w:spacing w:after="0" w:line="240" w:lineRule="auto"/>
              <w:cnfStyle w:val="000000100000"/>
              <w:rPr>
                <w:rFonts w:ascii="Times New Roman" w:hAnsi="Times New Roman"/>
                <w:szCs w:val="24"/>
              </w:rPr>
            </w:pPr>
            <w:r w:rsidRPr="00F325E4">
              <w:rPr>
                <w:rFonts w:ascii="Times New Roman" w:hAnsi="Times New Roman"/>
                <w:szCs w:val="24"/>
              </w:rPr>
              <w:t>Kişisel Gelişim alanında verilen seminer sayısı</w:t>
            </w:r>
          </w:p>
        </w:tc>
        <w:tc>
          <w:tcPr>
            <w:tcW w:w="851" w:type="dxa"/>
            <w:noWrap/>
          </w:tcPr>
          <w:p w:rsidR="008D4E73" w:rsidRPr="00F325E4" w:rsidRDefault="00B033F8" w:rsidP="00BC5338">
            <w:pPr>
              <w:spacing w:after="0" w:line="240" w:lineRule="auto"/>
              <w:cnfStyle w:val="000000100000"/>
              <w:rPr>
                <w:rFonts w:ascii="Times New Roman" w:hAnsi="Times New Roman"/>
                <w:szCs w:val="24"/>
              </w:rPr>
            </w:pPr>
            <w:r w:rsidRPr="00F325E4">
              <w:rPr>
                <w:rFonts w:ascii="Times New Roman" w:hAnsi="Times New Roman"/>
                <w:szCs w:val="24"/>
              </w:rPr>
              <w:t>3</w:t>
            </w:r>
          </w:p>
        </w:tc>
        <w:tc>
          <w:tcPr>
            <w:tcW w:w="708" w:type="dxa"/>
            <w:noWrap/>
          </w:tcPr>
          <w:p w:rsidR="008D4E73" w:rsidRPr="00F325E4" w:rsidRDefault="00B033F8" w:rsidP="00BC5338">
            <w:pPr>
              <w:spacing w:after="0" w:line="240" w:lineRule="auto"/>
              <w:cnfStyle w:val="000000100000"/>
              <w:rPr>
                <w:rFonts w:ascii="Times New Roman" w:hAnsi="Times New Roman"/>
                <w:szCs w:val="24"/>
              </w:rPr>
            </w:pPr>
            <w:r w:rsidRPr="00F325E4">
              <w:rPr>
                <w:rFonts w:ascii="Times New Roman" w:hAnsi="Times New Roman"/>
                <w:szCs w:val="24"/>
              </w:rPr>
              <w:t>3</w:t>
            </w:r>
          </w:p>
        </w:tc>
        <w:tc>
          <w:tcPr>
            <w:tcW w:w="709" w:type="dxa"/>
          </w:tcPr>
          <w:p w:rsidR="008D4E73" w:rsidRPr="00F325E4" w:rsidRDefault="00B033F8" w:rsidP="00BC5338">
            <w:pPr>
              <w:spacing w:after="0" w:line="240" w:lineRule="auto"/>
              <w:cnfStyle w:val="000000100000"/>
              <w:rPr>
                <w:rFonts w:ascii="Times New Roman" w:hAnsi="Times New Roman"/>
                <w:szCs w:val="24"/>
              </w:rPr>
            </w:pPr>
            <w:r w:rsidRPr="00F325E4">
              <w:rPr>
                <w:rFonts w:ascii="Times New Roman" w:hAnsi="Times New Roman"/>
                <w:szCs w:val="24"/>
              </w:rPr>
              <w:t>4</w:t>
            </w:r>
          </w:p>
        </w:tc>
        <w:tc>
          <w:tcPr>
            <w:tcW w:w="709" w:type="dxa"/>
          </w:tcPr>
          <w:p w:rsidR="008D4E73" w:rsidRPr="00F325E4" w:rsidRDefault="00B033F8" w:rsidP="00BC5338">
            <w:pPr>
              <w:spacing w:after="0" w:line="240" w:lineRule="auto"/>
              <w:cnfStyle w:val="000000100000"/>
              <w:rPr>
                <w:rFonts w:ascii="Times New Roman" w:hAnsi="Times New Roman"/>
                <w:szCs w:val="24"/>
              </w:rPr>
            </w:pPr>
            <w:r w:rsidRPr="00F325E4">
              <w:rPr>
                <w:rFonts w:ascii="Times New Roman" w:hAnsi="Times New Roman"/>
                <w:szCs w:val="24"/>
              </w:rPr>
              <w:t>4</w:t>
            </w:r>
          </w:p>
        </w:tc>
        <w:tc>
          <w:tcPr>
            <w:tcW w:w="709" w:type="dxa"/>
          </w:tcPr>
          <w:p w:rsidR="008D4E73" w:rsidRPr="00F325E4" w:rsidRDefault="00B033F8" w:rsidP="00BC5338">
            <w:pPr>
              <w:spacing w:after="0" w:line="240" w:lineRule="auto"/>
              <w:cnfStyle w:val="000000100000"/>
              <w:rPr>
                <w:rFonts w:ascii="Times New Roman" w:hAnsi="Times New Roman"/>
                <w:szCs w:val="24"/>
              </w:rPr>
            </w:pPr>
            <w:r w:rsidRPr="00F325E4">
              <w:rPr>
                <w:rFonts w:ascii="Times New Roman" w:hAnsi="Times New Roman"/>
                <w:szCs w:val="24"/>
              </w:rPr>
              <w:t>5</w:t>
            </w:r>
          </w:p>
        </w:tc>
        <w:tc>
          <w:tcPr>
            <w:tcW w:w="708" w:type="dxa"/>
          </w:tcPr>
          <w:p w:rsidR="008D4E73" w:rsidRPr="00F325E4" w:rsidRDefault="002B11DD" w:rsidP="00BC5338">
            <w:pPr>
              <w:spacing w:after="0" w:line="240" w:lineRule="auto"/>
              <w:cnfStyle w:val="000000100000"/>
              <w:rPr>
                <w:rFonts w:ascii="Times New Roman" w:hAnsi="Times New Roman"/>
                <w:szCs w:val="24"/>
              </w:rPr>
            </w:pPr>
            <w:r w:rsidRPr="00F325E4">
              <w:rPr>
                <w:rFonts w:ascii="Times New Roman" w:hAnsi="Times New Roman"/>
                <w:szCs w:val="24"/>
              </w:rPr>
              <w:t>5</w:t>
            </w:r>
          </w:p>
        </w:tc>
      </w:tr>
      <w:tr w:rsidR="00A01141" w:rsidRPr="00F325E4" w:rsidTr="00B033F8">
        <w:trPr>
          <w:trHeight w:val="549"/>
        </w:trPr>
        <w:tc>
          <w:tcPr>
            <w:cnfStyle w:val="001000000000"/>
            <w:tcW w:w="1242" w:type="dxa"/>
          </w:tcPr>
          <w:p w:rsidR="008D4E73" w:rsidRPr="00F325E4" w:rsidRDefault="005C7BDB" w:rsidP="00BC5338">
            <w:pPr>
              <w:spacing w:after="0"/>
              <w:rPr>
                <w:rFonts w:ascii="Times New Roman" w:hAnsi="Times New Roman"/>
                <w:bCs w:val="0"/>
                <w:szCs w:val="24"/>
              </w:rPr>
            </w:pPr>
            <w:r w:rsidRPr="00F325E4">
              <w:rPr>
                <w:rFonts w:ascii="Times New Roman" w:hAnsi="Times New Roman"/>
                <w:bCs w:val="0"/>
                <w:szCs w:val="24"/>
              </w:rPr>
              <w:t>PG.3.1.</w:t>
            </w:r>
            <w:r w:rsidR="00785FEE" w:rsidRPr="00F325E4">
              <w:rPr>
                <w:rFonts w:ascii="Times New Roman" w:hAnsi="Times New Roman"/>
                <w:bCs w:val="0"/>
                <w:szCs w:val="24"/>
              </w:rPr>
              <w:t>3</w:t>
            </w:r>
          </w:p>
        </w:tc>
        <w:tc>
          <w:tcPr>
            <w:tcW w:w="4111" w:type="dxa"/>
          </w:tcPr>
          <w:p w:rsidR="008D4E73" w:rsidRPr="00F325E4" w:rsidRDefault="005C7BDB" w:rsidP="00BC5338">
            <w:pPr>
              <w:spacing w:after="0" w:line="240" w:lineRule="auto"/>
              <w:cnfStyle w:val="000000000000"/>
              <w:rPr>
                <w:rFonts w:ascii="Times New Roman" w:hAnsi="Times New Roman"/>
                <w:szCs w:val="24"/>
              </w:rPr>
            </w:pPr>
            <w:r w:rsidRPr="00F325E4">
              <w:rPr>
                <w:rFonts w:ascii="Times New Roman" w:hAnsi="Times New Roman"/>
                <w:szCs w:val="24"/>
              </w:rPr>
              <w:t>Okul temizliğinden memnuniyet oranı (%)</w:t>
            </w:r>
          </w:p>
        </w:tc>
        <w:tc>
          <w:tcPr>
            <w:tcW w:w="851" w:type="dxa"/>
            <w:noWrap/>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%7</w:t>
            </w:r>
            <w:r w:rsidR="002B11DD" w:rsidRPr="00F325E4">
              <w:rPr>
                <w:rFonts w:ascii="Times New Roman" w:hAnsi="Times New Roman"/>
                <w:szCs w:val="24"/>
              </w:rPr>
              <w:t>0</w:t>
            </w:r>
          </w:p>
        </w:tc>
        <w:tc>
          <w:tcPr>
            <w:tcW w:w="708" w:type="dxa"/>
            <w:noWrap/>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%75</w:t>
            </w:r>
          </w:p>
        </w:tc>
        <w:tc>
          <w:tcPr>
            <w:tcW w:w="709"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%8</w:t>
            </w:r>
            <w:r w:rsidR="002B11DD" w:rsidRPr="00F325E4">
              <w:rPr>
                <w:rFonts w:ascii="Times New Roman" w:hAnsi="Times New Roman"/>
                <w:szCs w:val="24"/>
              </w:rPr>
              <w:t>0</w:t>
            </w:r>
          </w:p>
        </w:tc>
        <w:tc>
          <w:tcPr>
            <w:tcW w:w="709"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%85</w:t>
            </w:r>
          </w:p>
        </w:tc>
        <w:tc>
          <w:tcPr>
            <w:tcW w:w="709"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%90</w:t>
            </w:r>
          </w:p>
        </w:tc>
        <w:tc>
          <w:tcPr>
            <w:tcW w:w="708" w:type="dxa"/>
          </w:tcPr>
          <w:p w:rsidR="008D4E73"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%95</w:t>
            </w:r>
          </w:p>
        </w:tc>
      </w:tr>
      <w:tr w:rsidR="00B033F8" w:rsidRPr="00F325E4" w:rsidTr="00B033F8">
        <w:trPr>
          <w:cnfStyle w:val="000000100000"/>
          <w:trHeight w:val="549"/>
        </w:trPr>
        <w:tc>
          <w:tcPr>
            <w:cnfStyle w:val="001000000000"/>
            <w:tcW w:w="1242" w:type="dxa"/>
          </w:tcPr>
          <w:p w:rsidR="00B033F8" w:rsidRPr="00F325E4" w:rsidRDefault="00785FEE" w:rsidP="00BC5338">
            <w:pPr>
              <w:spacing w:after="0"/>
              <w:rPr>
                <w:rFonts w:ascii="Times New Roman" w:hAnsi="Times New Roman"/>
                <w:szCs w:val="24"/>
              </w:rPr>
            </w:pPr>
            <w:r w:rsidRPr="00F325E4">
              <w:rPr>
                <w:rFonts w:ascii="Times New Roman" w:hAnsi="Times New Roman"/>
                <w:bCs w:val="0"/>
                <w:szCs w:val="24"/>
              </w:rPr>
              <w:t>PG.3.1.4</w:t>
            </w:r>
          </w:p>
        </w:tc>
        <w:tc>
          <w:tcPr>
            <w:tcW w:w="4111" w:type="dxa"/>
          </w:tcPr>
          <w:p w:rsidR="00B033F8" w:rsidRPr="00F325E4" w:rsidRDefault="00B033F8" w:rsidP="00BC5338">
            <w:pPr>
              <w:spacing w:after="0" w:line="240" w:lineRule="auto"/>
              <w:cnfStyle w:val="000000100000"/>
              <w:rPr>
                <w:rFonts w:ascii="Times New Roman" w:hAnsi="Times New Roman"/>
                <w:szCs w:val="24"/>
              </w:rPr>
            </w:pPr>
            <w:r w:rsidRPr="00F325E4">
              <w:rPr>
                <w:rFonts w:ascii="Times New Roman" w:hAnsi="Times New Roman"/>
                <w:szCs w:val="24"/>
              </w:rPr>
              <w:t>Kurum içi çalışan memnuniyet oranı (%)</w:t>
            </w:r>
          </w:p>
        </w:tc>
        <w:tc>
          <w:tcPr>
            <w:tcW w:w="851" w:type="dxa"/>
            <w:noWrap/>
          </w:tcPr>
          <w:p w:rsidR="00B033F8" w:rsidRPr="00F325E4" w:rsidRDefault="00B033F8">
            <w:pPr>
              <w:cnfStyle w:val="000000100000"/>
              <w:rPr>
                <w:rFonts w:ascii="Times New Roman" w:hAnsi="Times New Roman"/>
                <w:szCs w:val="24"/>
              </w:rPr>
            </w:pPr>
            <w:r w:rsidRPr="00F325E4">
              <w:rPr>
                <w:rFonts w:ascii="Times New Roman" w:hAnsi="Times New Roman"/>
                <w:szCs w:val="24"/>
              </w:rPr>
              <w:t>%70</w:t>
            </w:r>
          </w:p>
        </w:tc>
        <w:tc>
          <w:tcPr>
            <w:tcW w:w="708" w:type="dxa"/>
            <w:noWrap/>
          </w:tcPr>
          <w:p w:rsidR="00B033F8" w:rsidRPr="00F325E4" w:rsidRDefault="00B033F8">
            <w:pPr>
              <w:cnfStyle w:val="000000100000"/>
              <w:rPr>
                <w:rFonts w:ascii="Times New Roman" w:hAnsi="Times New Roman"/>
                <w:szCs w:val="24"/>
              </w:rPr>
            </w:pPr>
            <w:r w:rsidRPr="00F325E4">
              <w:rPr>
                <w:rFonts w:ascii="Times New Roman" w:hAnsi="Times New Roman"/>
                <w:szCs w:val="24"/>
              </w:rPr>
              <w:t>%75</w:t>
            </w:r>
          </w:p>
        </w:tc>
        <w:tc>
          <w:tcPr>
            <w:tcW w:w="709" w:type="dxa"/>
          </w:tcPr>
          <w:p w:rsidR="00B033F8" w:rsidRPr="00F325E4" w:rsidRDefault="00B033F8">
            <w:pPr>
              <w:cnfStyle w:val="000000100000"/>
              <w:rPr>
                <w:rFonts w:ascii="Times New Roman" w:hAnsi="Times New Roman"/>
                <w:szCs w:val="24"/>
              </w:rPr>
            </w:pPr>
            <w:r w:rsidRPr="00F325E4">
              <w:rPr>
                <w:rFonts w:ascii="Times New Roman" w:hAnsi="Times New Roman"/>
                <w:szCs w:val="24"/>
              </w:rPr>
              <w:t>%80</w:t>
            </w:r>
          </w:p>
        </w:tc>
        <w:tc>
          <w:tcPr>
            <w:tcW w:w="709" w:type="dxa"/>
          </w:tcPr>
          <w:p w:rsidR="00B033F8" w:rsidRPr="00F325E4" w:rsidRDefault="00B033F8">
            <w:pPr>
              <w:cnfStyle w:val="000000100000"/>
              <w:rPr>
                <w:rFonts w:ascii="Times New Roman" w:hAnsi="Times New Roman"/>
                <w:szCs w:val="24"/>
              </w:rPr>
            </w:pPr>
            <w:r w:rsidRPr="00F325E4">
              <w:rPr>
                <w:rFonts w:ascii="Times New Roman" w:hAnsi="Times New Roman"/>
                <w:szCs w:val="24"/>
              </w:rPr>
              <w:t>%85</w:t>
            </w:r>
          </w:p>
        </w:tc>
        <w:tc>
          <w:tcPr>
            <w:tcW w:w="709" w:type="dxa"/>
          </w:tcPr>
          <w:p w:rsidR="00B033F8" w:rsidRPr="00F325E4" w:rsidRDefault="00B033F8">
            <w:pPr>
              <w:cnfStyle w:val="000000100000"/>
              <w:rPr>
                <w:rFonts w:ascii="Times New Roman" w:hAnsi="Times New Roman"/>
                <w:szCs w:val="24"/>
              </w:rPr>
            </w:pPr>
            <w:r w:rsidRPr="00F325E4">
              <w:rPr>
                <w:rFonts w:ascii="Times New Roman" w:hAnsi="Times New Roman"/>
                <w:szCs w:val="24"/>
              </w:rPr>
              <w:t>%90</w:t>
            </w:r>
          </w:p>
        </w:tc>
        <w:tc>
          <w:tcPr>
            <w:tcW w:w="708" w:type="dxa"/>
          </w:tcPr>
          <w:p w:rsidR="00B033F8" w:rsidRPr="00F325E4" w:rsidRDefault="00B033F8">
            <w:pPr>
              <w:cnfStyle w:val="000000100000"/>
              <w:rPr>
                <w:rFonts w:ascii="Times New Roman" w:hAnsi="Times New Roman"/>
                <w:szCs w:val="24"/>
              </w:rPr>
            </w:pPr>
            <w:r w:rsidRPr="00F325E4">
              <w:rPr>
                <w:rFonts w:ascii="Times New Roman" w:hAnsi="Times New Roman"/>
                <w:szCs w:val="24"/>
              </w:rPr>
              <w:t>%95</w:t>
            </w:r>
          </w:p>
        </w:tc>
      </w:tr>
      <w:tr w:rsidR="00B033F8" w:rsidRPr="00F325E4" w:rsidTr="00B033F8">
        <w:trPr>
          <w:trHeight w:val="549"/>
        </w:trPr>
        <w:tc>
          <w:tcPr>
            <w:cnfStyle w:val="001000000000"/>
            <w:tcW w:w="1242" w:type="dxa"/>
          </w:tcPr>
          <w:p w:rsidR="00B033F8" w:rsidRPr="00F325E4" w:rsidRDefault="00785FEE" w:rsidP="00BC5338">
            <w:pPr>
              <w:spacing w:after="0"/>
              <w:rPr>
                <w:rFonts w:ascii="Times New Roman" w:hAnsi="Times New Roman"/>
                <w:szCs w:val="24"/>
              </w:rPr>
            </w:pPr>
            <w:r w:rsidRPr="00F325E4">
              <w:rPr>
                <w:rFonts w:ascii="Times New Roman" w:hAnsi="Times New Roman"/>
                <w:bCs w:val="0"/>
                <w:szCs w:val="24"/>
              </w:rPr>
              <w:t>PG.3.1.5</w:t>
            </w:r>
          </w:p>
        </w:tc>
        <w:tc>
          <w:tcPr>
            <w:tcW w:w="4111" w:type="dxa"/>
          </w:tcPr>
          <w:p w:rsidR="00B033F8" w:rsidRPr="00F325E4" w:rsidRDefault="00B033F8" w:rsidP="00BC5338">
            <w:pPr>
              <w:spacing w:after="0" w:line="240" w:lineRule="auto"/>
              <w:cnfStyle w:val="000000000000"/>
              <w:rPr>
                <w:rFonts w:ascii="Times New Roman" w:hAnsi="Times New Roman"/>
                <w:szCs w:val="24"/>
              </w:rPr>
            </w:pPr>
            <w:r w:rsidRPr="00F325E4">
              <w:rPr>
                <w:rFonts w:ascii="Times New Roman" w:hAnsi="Times New Roman"/>
                <w:szCs w:val="24"/>
              </w:rPr>
              <w:t xml:space="preserve">Mahalli </w:t>
            </w:r>
            <w:proofErr w:type="spellStart"/>
            <w:r w:rsidRPr="00F325E4">
              <w:rPr>
                <w:rFonts w:ascii="Times New Roman" w:hAnsi="Times New Roman"/>
                <w:szCs w:val="24"/>
              </w:rPr>
              <w:t>hizmetiçine</w:t>
            </w:r>
            <w:proofErr w:type="spellEnd"/>
            <w:r w:rsidRPr="00F325E4">
              <w:rPr>
                <w:rFonts w:ascii="Times New Roman" w:hAnsi="Times New Roman"/>
                <w:szCs w:val="24"/>
              </w:rPr>
              <w:t xml:space="preserve"> katılan kurum personeli oranı (%)</w:t>
            </w:r>
          </w:p>
        </w:tc>
        <w:tc>
          <w:tcPr>
            <w:tcW w:w="851" w:type="dxa"/>
            <w:noWrap/>
          </w:tcPr>
          <w:p w:rsidR="00B033F8" w:rsidRPr="00F325E4" w:rsidRDefault="00B033F8">
            <w:pPr>
              <w:cnfStyle w:val="000000000000"/>
              <w:rPr>
                <w:rFonts w:ascii="Times New Roman" w:hAnsi="Times New Roman"/>
                <w:szCs w:val="24"/>
              </w:rPr>
            </w:pPr>
            <w:r w:rsidRPr="00F325E4">
              <w:rPr>
                <w:rFonts w:ascii="Times New Roman" w:hAnsi="Times New Roman"/>
                <w:szCs w:val="24"/>
              </w:rPr>
              <w:t>%</w:t>
            </w:r>
            <w:r w:rsidR="007B37F9" w:rsidRPr="00F325E4">
              <w:rPr>
                <w:rFonts w:ascii="Times New Roman" w:hAnsi="Times New Roman"/>
                <w:szCs w:val="24"/>
              </w:rPr>
              <w:t>7</w:t>
            </w:r>
            <w:r w:rsidRPr="00F325E4">
              <w:rPr>
                <w:rFonts w:ascii="Times New Roman" w:hAnsi="Times New Roman"/>
                <w:szCs w:val="24"/>
              </w:rPr>
              <w:t>0</w:t>
            </w:r>
          </w:p>
        </w:tc>
        <w:tc>
          <w:tcPr>
            <w:tcW w:w="708" w:type="dxa"/>
            <w:noWrap/>
          </w:tcPr>
          <w:p w:rsidR="00B033F8" w:rsidRPr="00F325E4" w:rsidRDefault="00B033F8">
            <w:pPr>
              <w:cnfStyle w:val="000000000000"/>
              <w:rPr>
                <w:rFonts w:ascii="Times New Roman" w:hAnsi="Times New Roman"/>
                <w:szCs w:val="24"/>
              </w:rPr>
            </w:pPr>
            <w:r w:rsidRPr="00F325E4">
              <w:rPr>
                <w:rFonts w:ascii="Times New Roman" w:hAnsi="Times New Roman"/>
                <w:szCs w:val="24"/>
              </w:rPr>
              <w:t>%</w:t>
            </w:r>
            <w:r w:rsidR="007B37F9" w:rsidRPr="00F325E4">
              <w:rPr>
                <w:rFonts w:ascii="Times New Roman" w:hAnsi="Times New Roman"/>
                <w:szCs w:val="24"/>
              </w:rPr>
              <w:t>75</w:t>
            </w:r>
          </w:p>
        </w:tc>
        <w:tc>
          <w:tcPr>
            <w:tcW w:w="709" w:type="dxa"/>
          </w:tcPr>
          <w:p w:rsidR="00B033F8" w:rsidRPr="00F325E4" w:rsidRDefault="00B033F8">
            <w:pPr>
              <w:cnfStyle w:val="000000000000"/>
              <w:rPr>
                <w:rFonts w:ascii="Times New Roman" w:hAnsi="Times New Roman"/>
                <w:szCs w:val="24"/>
              </w:rPr>
            </w:pPr>
            <w:r w:rsidRPr="00F325E4">
              <w:rPr>
                <w:rFonts w:ascii="Times New Roman" w:hAnsi="Times New Roman"/>
                <w:szCs w:val="24"/>
              </w:rPr>
              <w:t>%</w:t>
            </w:r>
            <w:r w:rsidR="007B37F9" w:rsidRPr="00F325E4">
              <w:rPr>
                <w:rFonts w:ascii="Times New Roman" w:hAnsi="Times New Roman"/>
                <w:szCs w:val="24"/>
              </w:rPr>
              <w:t>80</w:t>
            </w:r>
          </w:p>
        </w:tc>
        <w:tc>
          <w:tcPr>
            <w:tcW w:w="709" w:type="dxa"/>
          </w:tcPr>
          <w:p w:rsidR="00B033F8" w:rsidRPr="00F325E4" w:rsidRDefault="00B033F8">
            <w:pPr>
              <w:cnfStyle w:val="000000000000"/>
              <w:rPr>
                <w:rFonts w:ascii="Times New Roman" w:hAnsi="Times New Roman"/>
                <w:szCs w:val="24"/>
              </w:rPr>
            </w:pPr>
            <w:r w:rsidRPr="00F325E4">
              <w:rPr>
                <w:rFonts w:ascii="Times New Roman" w:hAnsi="Times New Roman"/>
                <w:szCs w:val="24"/>
              </w:rPr>
              <w:t>%</w:t>
            </w:r>
            <w:r w:rsidR="007B37F9" w:rsidRPr="00F325E4">
              <w:rPr>
                <w:rFonts w:ascii="Times New Roman" w:hAnsi="Times New Roman"/>
                <w:szCs w:val="24"/>
              </w:rPr>
              <w:t>85</w:t>
            </w:r>
          </w:p>
        </w:tc>
        <w:tc>
          <w:tcPr>
            <w:tcW w:w="709" w:type="dxa"/>
          </w:tcPr>
          <w:p w:rsidR="00B033F8" w:rsidRPr="00F325E4" w:rsidRDefault="00B033F8">
            <w:pPr>
              <w:cnfStyle w:val="000000000000"/>
              <w:rPr>
                <w:rFonts w:ascii="Times New Roman" w:hAnsi="Times New Roman"/>
                <w:szCs w:val="24"/>
              </w:rPr>
            </w:pPr>
            <w:r w:rsidRPr="00F325E4">
              <w:rPr>
                <w:rFonts w:ascii="Times New Roman" w:hAnsi="Times New Roman"/>
                <w:szCs w:val="24"/>
              </w:rPr>
              <w:t>%</w:t>
            </w:r>
            <w:r w:rsidR="007B37F9" w:rsidRPr="00F325E4">
              <w:rPr>
                <w:rFonts w:ascii="Times New Roman" w:hAnsi="Times New Roman"/>
                <w:szCs w:val="24"/>
              </w:rPr>
              <w:t>90</w:t>
            </w:r>
          </w:p>
        </w:tc>
        <w:tc>
          <w:tcPr>
            <w:tcW w:w="708" w:type="dxa"/>
          </w:tcPr>
          <w:p w:rsidR="00B033F8" w:rsidRPr="00F325E4" w:rsidRDefault="00B033F8" w:rsidP="00B033F8">
            <w:pPr>
              <w:pStyle w:val="AralkYok"/>
              <w:cnfStyle w:val="000000000000"/>
              <w:rPr>
                <w:rFonts w:ascii="Times New Roman" w:hAnsi="Times New Roman"/>
                <w:sz w:val="24"/>
                <w:szCs w:val="24"/>
              </w:rPr>
            </w:pPr>
            <w:r w:rsidRPr="00F325E4">
              <w:rPr>
                <w:rFonts w:ascii="Times New Roman" w:hAnsi="Times New Roman"/>
                <w:sz w:val="24"/>
                <w:szCs w:val="24"/>
              </w:rPr>
              <w:t>%</w:t>
            </w:r>
            <w:r w:rsidR="007B37F9" w:rsidRPr="00F325E4">
              <w:rPr>
                <w:rFonts w:ascii="Times New Roman" w:hAnsi="Times New Roman"/>
                <w:sz w:val="24"/>
                <w:szCs w:val="24"/>
              </w:rPr>
              <w:t>95</w:t>
            </w:r>
          </w:p>
        </w:tc>
      </w:tr>
      <w:tr w:rsidR="00DC1F44" w:rsidRPr="00F325E4" w:rsidTr="00B033F8">
        <w:trPr>
          <w:cnfStyle w:val="000000100000"/>
          <w:trHeight w:val="549"/>
        </w:trPr>
        <w:tc>
          <w:tcPr>
            <w:cnfStyle w:val="001000000000"/>
            <w:tcW w:w="1242" w:type="dxa"/>
          </w:tcPr>
          <w:p w:rsidR="00DC1F44" w:rsidRPr="00F325E4" w:rsidRDefault="00785FEE" w:rsidP="00BC5338">
            <w:pPr>
              <w:spacing w:after="0"/>
              <w:rPr>
                <w:rFonts w:ascii="Times New Roman" w:hAnsi="Times New Roman"/>
                <w:szCs w:val="24"/>
              </w:rPr>
            </w:pPr>
            <w:r w:rsidRPr="00F325E4">
              <w:rPr>
                <w:rFonts w:ascii="Times New Roman" w:hAnsi="Times New Roman"/>
                <w:bCs w:val="0"/>
                <w:szCs w:val="24"/>
              </w:rPr>
              <w:lastRenderedPageBreak/>
              <w:t>PG.3.1.6</w:t>
            </w:r>
          </w:p>
        </w:tc>
        <w:tc>
          <w:tcPr>
            <w:tcW w:w="4111" w:type="dxa"/>
          </w:tcPr>
          <w:p w:rsidR="00DC1F44" w:rsidRPr="00F325E4" w:rsidRDefault="00DC1F44" w:rsidP="00BC5338">
            <w:pPr>
              <w:spacing w:after="0" w:line="240" w:lineRule="auto"/>
              <w:cnfStyle w:val="000000100000"/>
              <w:rPr>
                <w:rFonts w:ascii="Times New Roman" w:hAnsi="Times New Roman"/>
                <w:szCs w:val="24"/>
              </w:rPr>
            </w:pPr>
            <w:r w:rsidRPr="00F325E4">
              <w:rPr>
                <w:rFonts w:ascii="Times New Roman" w:hAnsi="Times New Roman"/>
                <w:szCs w:val="24"/>
              </w:rPr>
              <w:t>Başarı belgesi alan personel sayısı</w:t>
            </w:r>
          </w:p>
        </w:tc>
        <w:tc>
          <w:tcPr>
            <w:tcW w:w="851"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c>
          <w:tcPr>
            <w:tcW w:w="708"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2</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3</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4</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5</w:t>
            </w:r>
          </w:p>
        </w:tc>
        <w:tc>
          <w:tcPr>
            <w:tcW w:w="708"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6</w:t>
            </w:r>
          </w:p>
        </w:tc>
      </w:tr>
      <w:tr w:rsidR="00DC1F44" w:rsidRPr="00F325E4" w:rsidTr="00B033F8">
        <w:trPr>
          <w:trHeight w:val="549"/>
        </w:trPr>
        <w:tc>
          <w:tcPr>
            <w:cnfStyle w:val="001000000000"/>
            <w:tcW w:w="1242" w:type="dxa"/>
          </w:tcPr>
          <w:p w:rsidR="00DC1F44" w:rsidRPr="00F325E4" w:rsidRDefault="00785FEE" w:rsidP="00BC5338">
            <w:pPr>
              <w:spacing w:after="0"/>
              <w:rPr>
                <w:rFonts w:ascii="Times New Roman" w:hAnsi="Times New Roman"/>
                <w:szCs w:val="24"/>
              </w:rPr>
            </w:pPr>
            <w:r w:rsidRPr="00F325E4">
              <w:rPr>
                <w:rFonts w:ascii="Times New Roman" w:hAnsi="Times New Roman"/>
                <w:bCs w:val="0"/>
                <w:szCs w:val="24"/>
              </w:rPr>
              <w:t>PG.3.1.7</w:t>
            </w:r>
          </w:p>
        </w:tc>
        <w:tc>
          <w:tcPr>
            <w:tcW w:w="4111" w:type="dxa"/>
          </w:tcPr>
          <w:p w:rsidR="00DC1F44" w:rsidRPr="00F325E4" w:rsidRDefault="00DC1F44" w:rsidP="00BC5338">
            <w:pPr>
              <w:spacing w:after="0" w:line="240" w:lineRule="auto"/>
              <w:cnfStyle w:val="000000000000"/>
              <w:rPr>
                <w:rFonts w:ascii="Times New Roman" w:hAnsi="Times New Roman"/>
                <w:szCs w:val="24"/>
              </w:rPr>
            </w:pPr>
            <w:r w:rsidRPr="00F325E4">
              <w:rPr>
                <w:rFonts w:ascii="Times New Roman" w:hAnsi="Times New Roman"/>
                <w:szCs w:val="24"/>
              </w:rPr>
              <w:t xml:space="preserve">Lisansüstü eğitim yapan öğretmen sayısı </w:t>
            </w:r>
          </w:p>
        </w:tc>
        <w:tc>
          <w:tcPr>
            <w:tcW w:w="851"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0</w:t>
            </w:r>
          </w:p>
        </w:tc>
        <w:tc>
          <w:tcPr>
            <w:tcW w:w="708"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2</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3</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4</w:t>
            </w:r>
          </w:p>
        </w:tc>
        <w:tc>
          <w:tcPr>
            <w:tcW w:w="708"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5</w:t>
            </w:r>
          </w:p>
        </w:tc>
      </w:tr>
      <w:tr w:rsidR="00DC1F44" w:rsidRPr="00F325E4" w:rsidTr="00B033F8">
        <w:trPr>
          <w:cnfStyle w:val="000000100000"/>
          <w:trHeight w:val="549"/>
        </w:trPr>
        <w:tc>
          <w:tcPr>
            <w:cnfStyle w:val="001000000000"/>
            <w:tcW w:w="1242" w:type="dxa"/>
          </w:tcPr>
          <w:p w:rsidR="00DC1F44" w:rsidRPr="00F325E4" w:rsidRDefault="00785FEE" w:rsidP="00BC5338">
            <w:pPr>
              <w:spacing w:after="0"/>
              <w:rPr>
                <w:rFonts w:ascii="Times New Roman" w:hAnsi="Times New Roman"/>
                <w:szCs w:val="24"/>
              </w:rPr>
            </w:pPr>
            <w:r w:rsidRPr="00F325E4">
              <w:rPr>
                <w:rFonts w:ascii="Times New Roman" w:hAnsi="Times New Roman"/>
                <w:bCs w:val="0"/>
                <w:szCs w:val="24"/>
              </w:rPr>
              <w:t>PG.3.1.8</w:t>
            </w:r>
          </w:p>
        </w:tc>
        <w:tc>
          <w:tcPr>
            <w:tcW w:w="4111" w:type="dxa"/>
          </w:tcPr>
          <w:p w:rsidR="00DC1F44" w:rsidRPr="00F325E4" w:rsidRDefault="00DC1F44" w:rsidP="00BC5338">
            <w:pPr>
              <w:spacing w:after="0" w:line="240" w:lineRule="auto"/>
              <w:cnfStyle w:val="000000100000"/>
              <w:rPr>
                <w:rFonts w:ascii="Times New Roman" w:hAnsi="Times New Roman"/>
                <w:szCs w:val="24"/>
              </w:rPr>
            </w:pPr>
            <w:r w:rsidRPr="00F325E4">
              <w:rPr>
                <w:rFonts w:ascii="Times New Roman" w:hAnsi="Times New Roman"/>
                <w:szCs w:val="24"/>
              </w:rPr>
              <w:t>4006 TÜBİTAK Bilim Fuarları, Beyaz Bayrak ve Beslenme Dostu Okul Projesine katılım (0-1)</w:t>
            </w:r>
          </w:p>
        </w:tc>
        <w:tc>
          <w:tcPr>
            <w:tcW w:w="851"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8"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8"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r>
      <w:tr w:rsidR="00DC1F44" w:rsidRPr="00F325E4" w:rsidTr="00B033F8">
        <w:trPr>
          <w:trHeight w:val="549"/>
        </w:trPr>
        <w:tc>
          <w:tcPr>
            <w:cnfStyle w:val="001000000000"/>
            <w:tcW w:w="1242" w:type="dxa"/>
          </w:tcPr>
          <w:p w:rsidR="00DC1F44" w:rsidRPr="00F325E4" w:rsidRDefault="00785FEE" w:rsidP="00BC5338">
            <w:pPr>
              <w:spacing w:after="0"/>
              <w:rPr>
                <w:rFonts w:ascii="Times New Roman" w:hAnsi="Times New Roman"/>
                <w:szCs w:val="24"/>
              </w:rPr>
            </w:pPr>
            <w:r w:rsidRPr="00F325E4">
              <w:rPr>
                <w:rFonts w:ascii="Times New Roman" w:hAnsi="Times New Roman"/>
                <w:bCs w:val="0"/>
                <w:szCs w:val="24"/>
              </w:rPr>
              <w:t>PG.3.1.9</w:t>
            </w:r>
          </w:p>
        </w:tc>
        <w:tc>
          <w:tcPr>
            <w:tcW w:w="4111" w:type="dxa"/>
          </w:tcPr>
          <w:p w:rsidR="00DC1F44" w:rsidRPr="00F325E4" w:rsidRDefault="00DC1F44" w:rsidP="00BC5338">
            <w:pPr>
              <w:spacing w:after="0" w:line="240" w:lineRule="auto"/>
              <w:cnfStyle w:val="000000000000"/>
              <w:rPr>
                <w:rFonts w:ascii="Times New Roman" w:hAnsi="Times New Roman"/>
                <w:szCs w:val="24"/>
              </w:rPr>
            </w:pPr>
            <w:r w:rsidRPr="00F325E4">
              <w:rPr>
                <w:rFonts w:ascii="Times New Roman" w:hAnsi="Times New Roman"/>
                <w:szCs w:val="24"/>
              </w:rPr>
              <w:t xml:space="preserve">Beyaz Bayrak ve Beslenme Dostu Okul Projesine katılım </w:t>
            </w:r>
          </w:p>
        </w:tc>
        <w:tc>
          <w:tcPr>
            <w:tcW w:w="851"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8"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c>
          <w:tcPr>
            <w:tcW w:w="708"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w:t>
            </w:r>
          </w:p>
        </w:tc>
      </w:tr>
      <w:tr w:rsidR="00DC1F44" w:rsidRPr="00F325E4" w:rsidTr="00B033F8">
        <w:trPr>
          <w:cnfStyle w:val="000000100000"/>
          <w:trHeight w:val="549"/>
        </w:trPr>
        <w:tc>
          <w:tcPr>
            <w:cnfStyle w:val="001000000000"/>
            <w:tcW w:w="1242" w:type="dxa"/>
          </w:tcPr>
          <w:p w:rsidR="00DC1F44" w:rsidRPr="00F325E4" w:rsidRDefault="00785FEE" w:rsidP="00BC5338">
            <w:pPr>
              <w:spacing w:after="0"/>
              <w:rPr>
                <w:rFonts w:ascii="Times New Roman" w:hAnsi="Times New Roman"/>
                <w:szCs w:val="24"/>
              </w:rPr>
            </w:pPr>
            <w:r w:rsidRPr="00F325E4">
              <w:rPr>
                <w:rFonts w:ascii="Times New Roman" w:hAnsi="Times New Roman"/>
                <w:bCs w:val="0"/>
                <w:szCs w:val="24"/>
              </w:rPr>
              <w:t>PG.3.1.10</w:t>
            </w:r>
          </w:p>
        </w:tc>
        <w:tc>
          <w:tcPr>
            <w:tcW w:w="4111" w:type="dxa"/>
          </w:tcPr>
          <w:p w:rsidR="00DC1F44" w:rsidRPr="00F325E4" w:rsidRDefault="00DC1F44" w:rsidP="00BC5338">
            <w:pPr>
              <w:spacing w:after="0" w:line="240" w:lineRule="auto"/>
              <w:cnfStyle w:val="000000100000"/>
              <w:rPr>
                <w:rFonts w:ascii="Times New Roman" w:hAnsi="Times New Roman"/>
                <w:szCs w:val="24"/>
              </w:rPr>
            </w:pPr>
            <w:r w:rsidRPr="00F325E4">
              <w:rPr>
                <w:rFonts w:ascii="Times New Roman" w:hAnsi="Times New Roman"/>
                <w:szCs w:val="24"/>
              </w:rPr>
              <w:t xml:space="preserve">İş sağlığı güvenliği (İSG) kapsamında yaşanan iş kazası sayısı </w:t>
            </w:r>
          </w:p>
        </w:tc>
        <w:tc>
          <w:tcPr>
            <w:tcW w:w="851"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c>
          <w:tcPr>
            <w:tcW w:w="708"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c>
          <w:tcPr>
            <w:tcW w:w="708"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0</w:t>
            </w:r>
          </w:p>
        </w:tc>
      </w:tr>
      <w:tr w:rsidR="00DC1F44" w:rsidRPr="00F325E4" w:rsidTr="00B033F8">
        <w:trPr>
          <w:trHeight w:val="549"/>
        </w:trPr>
        <w:tc>
          <w:tcPr>
            <w:cnfStyle w:val="001000000000"/>
            <w:tcW w:w="1242" w:type="dxa"/>
          </w:tcPr>
          <w:p w:rsidR="00DC1F44" w:rsidRPr="00F325E4" w:rsidRDefault="00785FEE" w:rsidP="00BC5338">
            <w:pPr>
              <w:spacing w:after="0"/>
              <w:rPr>
                <w:rFonts w:ascii="Times New Roman" w:hAnsi="Times New Roman"/>
                <w:szCs w:val="24"/>
              </w:rPr>
            </w:pPr>
            <w:r w:rsidRPr="00F325E4">
              <w:rPr>
                <w:rFonts w:ascii="Times New Roman" w:hAnsi="Times New Roman"/>
                <w:bCs w:val="0"/>
                <w:szCs w:val="24"/>
              </w:rPr>
              <w:t>PG.3.1.11</w:t>
            </w:r>
          </w:p>
        </w:tc>
        <w:tc>
          <w:tcPr>
            <w:tcW w:w="4111" w:type="dxa"/>
          </w:tcPr>
          <w:p w:rsidR="00DC1F44" w:rsidRPr="00F325E4" w:rsidRDefault="007B37F9" w:rsidP="007B37F9">
            <w:pPr>
              <w:spacing w:after="0" w:line="240" w:lineRule="auto"/>
              <w:cnfStyle w:val="000000000000"/>
              <w:rPr>
                <w:rFonts w:ascii="Times New Roman" w:hAnsi="Times New Roman"/>
                <w:szCs w:val="24"/>
              </w:rPr>
            </w:pPr>
            <w:r w:rsidRPr="00F325E4">
              <w:rPr>
                <w:rFonts w:ascii="Times New Roman" w:hAnsi="Times New Roman"/>
                <w:szCs w:val="24"/>
              </w:rPr>
              <w:t xml:space="preserve">Okul kantininden </w:t>
            </w:r>
            <w:r w:rsidR="00DC1F44" w:rsidRPr="00F325E4">
              <w:rPr>
                <w:rFonts w:ascii="Times New Roman" w:hAnsi="Times New Roman"/>
                <w:szCs w:val="24"/>
              </w:rPr>
              <w:t>öğrencilerin memnuniyet oranı (%)</w:t>
            </w:r>
          </w:p>
        </w:tc>
        <w:tc>
          <w:tcPr>
            <w:tcW w:w="851"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%60</w:t>
            </w:r>
          </w:p>
        </w:tc>
        <w:tc>
          <w:tcPr>
            <w:tcW w:w="708"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%65</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%70</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%75</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%80</w:t>
            </w:r>
          </w:p>
        </w:tc>
        <w:tc>
          <w:tcPr>
            <w:tcW w:w="708"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%90</w:t>
            </w:r>
          </w:p>
        </w:tc>
      </w:tr>
      <w:tr w:rsidR="00DC1F44" w:rsidRPr="00F325E4" w:rsidTr="00B033F8">
        <w:trPr>
          <w:cnfStyle w:val="000000100000"/>
          <w:trHeight w:val="549"/>
        </w:trPr>
        <w:tc>
          <w:tcPr>
            <w:cnfStyle w:val="001000000000"/>
            <w:tcW w:w="1242" w:type="dxa"/>
          </w:tcPr>
          <w:p w:rsidR="00DC1F44" w:rsidRPr="00F325E4" w:rsidRDefault="00DC1F44" w:rsidP="00BC5338">
            <w:pPr>
              <w:spacing w:after="0"/>
              <w:rPr>
                <w:rFonts w:ascii="Times New Roman" w:hAnsi="Times New Roman"/>
                <w:szCs w:val="24"/>
              </w:rPr>
            </w:pPr>
            <w:r w:rsidRPr="00F325E4">
              <w:rPr>
                <w:rFonts w:ascii="Times New Roman" w:hAnsi="Times New Roman"/>
                <w:bCs w:val="0"/>
                <w:szCs w:val="24"/>
              </w:rPr>
              <w:t>PG.3.1.</w:t>
            </w:r>
            <w:r w:rsidR="00576A23" w:rsidRPr="00F325E4">
              <w:rPr>
                <w:rFonts w:ascii="Times New Roman" w:hAnsi="Times New Roman"/>
                <w:bCs w:val="0"/>
                <w:szCs w:val="24"/>
              </w:rPr>
              <w:t>12</w:t>
            </w:r>
          </w:p>
        </w:tc>
        <w:tc>
          <w:tcPr>
            <w:tcW w:w="4111" w:type="dxa"/>
          </w:tcPr>
          <w:p w:rsidR="00DC1F44" w:rsidRPr="00F325E4" w:rsidRDefault="00DC1F44" w:rsidP="00BC5338">
            <w:pPr>
              <w:spacing w:after="0"/>
              <w:cnfStyle w:val="000000100000"/>
              <w:rPr>
                <w:rFonts w:ascii="Times New Roman" w:hAnsi="Times New Roman"/>
                <w:color w:val="000000"/>
                <w:szCs w:val="24"/>
              </w:rPr>
            </w:pPr>
            <w:r w:rsidRPr="00F325E4">
              <w:rPr>
                <w:rFonts w:ascii="Times New Roman" w:hAnsi="Times New Roman"/>
                <w:color w:val="000000"/>
                <w:szCs w:val="24"/>
              </w:rPr>
              <w:t>Okul bahçesinin ve alanlarının öğrenci talepleri doğrultusunda düzenlenmesi (0-1)</w:t>
            </w:r>
          </w:p>
        </w:tc>
        <w:tc>
          <w:tcPr>
            <w:tcW w:w="851"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8"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c>
          <w:tcPr>
            <w:tcW w:w="708"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w:t>
            </w:r>
          </w:p>
        </w:tc>
      </w:tr>
      <w:tr w:rsidR="00DC1F44" w:rsidRPr="00F325E4" w:rsidTr="00B033F8">
        <w:trPr>
          <w:trHeight w:val="549"/>
        </w:trPr>
        <w:tc>
          <w:tcPr>
            <w:cnfStyle w:val="001000000000"/>
            <w:tcW w:w="1242" w:type="dxa"/>
          </w:tcPr>
          <w:p w:rsidR="00DC1F44" w:rsidRPr="00F325E4" w:rsidRDefault="00DC1F44" w:rsidP="00BC5338">
            <w:pPr>
              <w:spacing w:after="0"/>
              <w:rPr>
                <w:rFonts w:ascii="Times New Roman" w:hAnsi="Times New Roman"/>
                <w:szCs w:val="24"/>
              </w:rPr>
            </w:pPr>
            <w:r w:rsidRPr="00F325E4">
              <w:rPr>
                <w:rFonts w:ascii="Times New Roman" w:hAnsi="Times New Roman"/>
                <w:bCs w:val="0"/>
                <w:szCs w:val="24"/>
              </w:rPr>
              <w:t>PG.3.1.</w:t>
            </w:r>
            <w:r w:rsidR="00576A23" w:rsidRPr="00F325E4">
              <w:rPr>
                <w:rFonts w:ascii="Times New Roman" w:hAnsi="Times New Roman"/>
                <w:bCs w:val="0"/>
                <w:szCs w:val="24"/>
              </w:rPr>
              <w:t>13</w:t>
            </w:r>
          </w:p>
        </w:tc>
        <w:tc>
          <w:tcPr>
            <w:tcW w:w="4111" w:type="dxa"/>
          </w:tcPr>
          <w:p w:rsidR="00DC1F44" w:rsidRPr="00F325E4" w:rsidRDefault="00DC1F44" w:rsidP="00BC5338">
            <w:pPr>
              <w:spacing w:after="0"/>
              <w:cnfStyle w:val="000000000000"/>
              <w:rPr>
                <w:rFonts w:ascii="Times New Roman" w:hAnsi="Times New Roman"/>
                <w:color w:val="000000"/>
                <w:szCs w:val="24"/>
              </w:rPr>
            </w:pPr>
            <w:r w:rsidRPr="00F325E4">
              <w:rPr>
                <w:rFonts w:ascii="Times New Roman" w:hAnsi="Times New Roman"/>
                <w:color w:val="000000"/>
                <w:szCs w:val="24"/>
              </w:rPr>
              <w:t>Aktif kullanılan Bilgisayar ağı ve internet bağlantısı oranı</w:t>
            </w:r>
          </w:p>
        </w:tc>
        <w:tc>
          <w:tcPr>
            <w:tcW w:w="851"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%100</w:t>
            </w:r>
          </w:p>
        </w:tc>
        <w:tc>
          <w:tcPr>
            <w:tcW w:w="708" w:type="dxa"/>
            <w:noWrap/>
          </w:tcPr>
          <w:p w:rsidR="00DC1F44" w:rsidRPr="00F325E4" w:rsidRDefault="007B37F9" w:rsidP="007B37F9">
            <w:pPr>
              <w:pStyle w:val="AralkYok"/>
              <w:cnfStyle w:val="000000000000"/>
              <w:rPr>
                <w:rFonts w:ascii="Times New Roman" w:hAnsi="Times New Roman"/>
                <w:sz w:val="24"/>
                <w:szCs w:val="24"/>
              </w:rPr>
            </w:pPr>
            <w:r w:rsidRPr="00F325E4">
              <w:rPr>
                <w:rFonts w:ascii="Times New Roman" w:hAnsi="Times New Roman"/>
                <w:sz w:val="24"/>
                <w:szCs w:val="24"/>
              </w:rPr>
              <w:t>%100</w:t>
            </w:r>
          </w:p>
        </w:tc>
        <w:tc>
          <w:tcPr>
            <w:tcW w:w="709" w:type="dxa"/>
          </w:tcPr>
          <w:p w:rsidR="00DC1F44" w:rsidRPr="00F325E4" w:rsidRDefault="007B37F9" w:rsidP="007B37F9">
            <w:pPr>
              <w:pStyle w:val="AralkYok"/>
              <w:cnfStyle w:val="000000000000"/>
              <w:rPr>
                <w:rFonts w:ascii="Times New Roman" w:hAnsi="Times New Roman"/>
                <w:sz w:val="24"/>
                <w:szCs w:val="24"/>
              </w:rPr>
            </w:pPr>
            <w:r w:rsidRPr="00F325E4">
              <w:rPr>
                <w:rFonts w:ascii="Times New Roman" w:hAnsi="Times New Roman"/>
                <w:sz w:val="24"/>
                <w:szCs w:val="24"/>
              </w:rPr>
              <w:t>%100</w:t>
            </w:r>
          </w:p>
        </w:tc>
        <w:tc>
          <w:tcPr>
            <w:tcW w:w="709" w:type="dxa"/>
          </w:tcPr>
          <w:p w:rsidR="00DC1F44" w:rsidRPr="00F325E4" w:rsidRDefault="007B37F9" w:rsidP="007B37F9">
            <w:pPr>
              <w:pStyle w:val="AralkYok"/>
              <w:cnfStyle w:val="000000000000"/>
              <w:rPr>
                <w:rFonts w:ascii="Times New Roman" w:hAnsi="Times New Roman"/>
                <w:sz w:val="24"/>
                <w:szCs w:val="24"/>
              </w:rPr>
            </w:pPr>
            <w:r w:rsidRPr="00F325E4">
              <w:rPr>
                <w:rFonts w:ascii="Times New Roman" w:hAnsi="Times New Roman"/>
                <w:sz w:val="24"/>
                <w:szCs w:val="24"/>
              </w:rPr>
              <w:t>%100</w:t>
            </w:r>
          </w:p>
        </w:tc>
        <w:tc>
          <w:tcPr>
            <w:tcW w:w="709" w:type="dxa"/>
          </w:tcPr>
          <w:p w:rsidR="00DC1F44" w:rsidRPr="00F325E4" w:rsidRDefault="007B37F9" w:rsidP="007B37F9">
            <w:pPr>
              <w:pStyle w:val="AralkYok"/>
              <w:cnfStyle w:val="000000000000"/>
              <w:rPr>
                <w:rFonts w:ascii="Times New Roman" w:hAnsi="Times New Roman"/>
                <w:sz w:val="24"/>
                <w:szCs w:val="24"/>
              </w:rPr>
            </w:pPr>
            <w:r w:rsidRPr="00F325E4">
              <w:rPr>
                <w:rFonts w:ascii="Times New Roman" w:hAnsi="Times New Roman"/>
                <w:sz w:val="24"/>
                <w:szCs w:val="24"/>
              </w:rPr>
              <w:t>%100</w:t>
            </w:r>
          </w:p>
        </w:tc>
        <w:tc>
          <w:tcPr>
            <w:tcW w:w="708" w:type="dxa"/>
          </w:tcPr>
          <w:p w:rsidR="00DC1F44" w:rsidRPr="00F325E4" w:rsidRDefault="007B37F9" w:rsidP="007B37F9">
            <w:pPr>
              <w:pStyle w:val="AralkYok"/>
              <w:cnfStyle w:val="000000000000"/>
              <w:rPr>
                <w:rFonts w:ascii="Times New Roman" w:hAnsi="Times New Roman"/>
                <w:sz w:val="24"/>
                <w:szCs w:val="24"/>
              </w:rPr>
            </w:pPr>
            <w:r w:rsidRPr="00F325E4">
              <w:rPr>
                <w:rFonts w:ascii="Times New Roman" w:hAnsi="Times New Roman"/>
                <w:sz w:val="24"/>
                <w:szCs w:val="24"/>
              </w:rPr>
              <w:t>%100</w:t>
            </w:r>
          </w:p>
        </w:tc>
      </w:tr>
      <w:tr w:rsidR="00DC1F44" w:rsidRPr="00F325E4" w:rsidTr="00B033F8">
        <w:trPr>
          <w:cnfStyle w:val="000000100000"/>
          <w:trHeight w:val="549"/>
        </w:trPr>
        <w:tc>
          <w:tcPr>
            <w:cnfStyle w:val="001000000000"/>
            <w:tcW w:w="1242" w:type="dxa"/>
          </w:tcPr>
          <w:p w:rsidR="00DC1F44" w:rsidRPr="00F325E4" w:rsidRDefault="00DC1F44" w:rsidP="00BC5338">
            <w:pPr>
              <w:spacing w:after="0"/>
              <w:rPr>
                <w:rFonts w:ascii="Times New Roman" w:hAnsi="Times New Roman"/>
                <w:szCs w:val="24"/>
              </w:rPr>
            </w:pPr>
            <w:r w:rsidRPr="00F325E4">
              <w:rPr>
                <w:rFonts w:ascii="Times New Roman" w:hAnsi="Times New Roman"/>
                <w:bCs w:val="0"/>
                <w:szCs w:val="24"/>
              </w:rPr>
              <w:t>PG.3.1.</w:t>
            </w:r>
            <w:r w:rsidR="00576A23" w:rsidRPr="00F325E4">
              <w:rPr>
                <w:rFonts w:ascii="Times New Roman" w:hAnsi="Times New Roman"/>
                <w:bCs w:val="0"/>
                <w:szCs w:val="24"/>
              </w:rPr>
              <w:t>14</w:t>
            </w:r>
          </w:p>
        </w:tc>
        <w:tc>
          <w:tcPr>
            <w:tcW w:w="4111" w:type="dxa"/>
          </w:tcPr>
          <w:p w:rsidR="00DC1F44" w:rsidRPr="00F325E4" w:rsidRDefault="00DC1F44" w:rsidP="00BC5338">
            <w:pPr>
              <w:spacing w:after="0"/>
              <w:cnfStyle w:val="000000100000"/>
              <w:rPr>
                <w:rFonts w:ascii="Times New Roman" w:hAnsi="Times New Roman"/>
                <w:color w:val="000000"/>
                <w:szCs w:val="24"/>
              </w:rPr>
            </w:pPr>
            <w:r w:rsidRPr="00F325E4">
              <w:rPr>
                <w:rFonts w:ascii="Times New Roman" w:hAnsi="Times New Roman"/>
                <w:color w:val="000000"/>
                <w:szCs w:val="24"/>
              </w:rPr>
              <w:t>Stratejik Yönetim, Kalite Yönetimi Sistemi eğitimi alan personel oranı</w:t>
            </w:r>
          </w:p>
        </w:tc>
        <w:tc>
          <w:tcPr>
            <w:tcW w:w="851"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%10</w:t>
            </w:r>
          </w:p>
        </w:tc>
        <w:tc>
          <w:tcPr>
            <w:tcW w:w="708" w:type="dxa"/>
            <w:noWrap/>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%20</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%30</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%40</w:t>
            </w:r>
          </w:p>
        </w:tc>
        <w:tc>
          <w:tcPr>
            <w:tcW w:w="709"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%50</w:t>
            </w:r>
          </w:p>
        </w:tc>
        <w:tc>
          <w:tcPr>
            <w:tcW w:w="708" w:type="dxa"/>
          </w:tcPr>
          <w:p w:rsidR="00DC1F44" w:rsidRPr="00F325E4" w:rsidRDefault="007B37F9" w:rsidP="00BC5338">
            <w:pPr>
              <w:spacing w:after="0" w:line="240" w:lineRule="auto"/>
              <w:cnfStyle w:val="000000100000"/>
              <w:rPr>
                <w:rFonts w:ascii="Times New Roman" w:hAnsi="Times New Roman"/>
                <w:szCs w:val="24"/>
              </w:rPr>
            </w:pPr>
            <w:r w:rsidRPr="00F325E4">
              <w:rPr>
                <w:rFonts w:ascii="Times New Roman" w:hAnsi="Times New Roman"/>
                <w:szCs w:val="24"/>
              </w:rPr>
              <w:t>%60</w:t>
            </w:r>
          </w:p>
        </w:tc>
      </w:tr>
      <w:tr w:rsidR="00DC1F44" w:rsidRPr="00F325E4" w:rsidTr="00B033F8">
        <w:trPr>
          <w:trHeight w:val="549"/>
        </w:trPr>
        <w:tc>
          <w:tcPr>
            <w:cnfStyle w:val="001000000000"/>
            <w:tcW w:w="1242" w:type="dxa"/>
          </w:tcPr>
          <w:p w:rsidR="00DC1F44" w:rsidRPr="00F325E4" w:rsidRDefault="00DC1F44" w:rsidP="00BC5338">
            <w:pPr>
              <w:spacing w:after="0"/>
              <w:rPr>
                <w:rFonts w:ascii="Times New Roman" w:hAnsi="Times New Roman"/>
                <w:szCs w:val="24"/>
              </w:rPr>
            </w:pPr>
            <w:r w:rsidRPr="00F325E4">
              <w:rPr>
                <w:rFonts w:ascii="Times New Roman" w:hAnsi="Times New Roman"/>
                <w:bCs w:val="0"/>
                <w:szCs w:val="24"/>
              </w:rPr>
              <w:t>PG.3.1.</w:t>
            </w:r>
            <w:r w:rsidR="00576A23" w:rsidRPr="00F325E4">
              <w:rPr>
                <w:rFonts w:ascii="Times New Roman" w:hAnsi="Times New Roman"/>
                <w:bCs w:val="0"/>
                <w:szCs w:val="24"/>
              </w:rPr>
              <w:t>15</w:t>
            </w:r>
          </w:p>
        </w:tc>
        <w:tc>
          <w:tcPr>
            <w:tcW w:w="4111" w:type="dxa"/>
          </w:tcPr>
          <w:p w:rsidR="00DC1F44" w:rsidRPr="00F325E4" w:rsidRDefault="00DC1F44" w:rsidP="00BC5338">
            <w:pPr>
              <w:spacing w:after="0"/>
              <w:cnfStyle w:val="000000000000"/>
              <w:rPr>
                <w:rFonts w:ascii="Times New Roman" w:hAnsi="Times New Roman"/>
                <w:color w:val="000000"/>
                <w:szCs w:val="24"/>
              </w:rPr>
            </w:pPr>
            <w:r w:rsidRPr="00F325E4">
              <w:rPr>
                <w:rFonts w:ascii="Times New Roman" w:hAnsi="Times New Roman"/>
                <w:color w:val="000000"/>
                <w:szCs w:val="24"/>
              </w:rPr>
              <w:t xml:space="preserve">Kurumsal kapasiteyi artırmak için Yerel yönetim, </w:t>
            </w:r>
            <w:proofErr w:type="spellStart"/>
            <w:r w:rsidRPr="00F325E4">
              <w:rPr>
                <w:rFonts w:ascii="Times New Roman" w:hAnsi="Times New Roman"/>
                <w:color w:val="000000"/>
                <w:szCs w:val="24"/>
              </w:rPr>
              <w:t>STK’lar</w:t>
            </w:r>
            <w:proofErr w:type="spellEnd"/>
            <w:r w:rsidRPr="00F325E4">
              <w:rPr>
                <w:rFonts w:ascii="Times New Roman" w:hAnsi="Times New Roman"/>
                <w:color w:val="000000"/>
                <w:szCs w:val="24"/>
              </w:rPr>
              <w:t xml:space="preserve"> ve hayırseverlerle yapılan işbirliği sayısı</w:t>
            </w:r>
          </w:p>
        </w:tc>
        <w:tc>
          <w:tcPr>
            <w:tcW w:w="851"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5</w:t>
            </w:r>
          </w:p>
        </w:tc>
        <w:tc>
          <w:tcPr>
            <w:tcW w:w="708" w:type="dxa"/>
            <w:noWrap/>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6</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6</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7</w:t>
            </w:r>
          </w:p>
        </w:tc>
        <w:tc>
          <w:tcPr>
            <w:tcW w:w="709"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7</w:t>
            </w:r>
          </w:p>
        </w:tc>
        <w:tc>
          <w:tcPr>
            <w:tcW w:w="708" w:type="dxa"/>
          </w:tcPr>
          <w:p w:rsidR="00DC1F44" w:rsidRPr="00F325E4" w:rsidRDefault="007B37F9" w:rsidP="00BC5338">
            <w:pPr>
              <w:spacing w:after="0" w:line="240" w:lineRule="auto"/>
              <w:cnfStyle w:val="000000000000"/>
              <w:rPr>
                <w:rFonts w:ascii="Times New Roman" w:hAnsi="Times New Roman"/>
                <w:szCs w:val="24"/>
              </w:rPr>
            </w:pPr>
            <w:r w:rsidRPr="00F325E4">
              <w:rPr>
                <w:rFonts w:ascii="Times New Roman" w:hAnsi="Times New Roman"/>
                <w:szCs w:val="24"/>
              </w:rPr>
              <w:t>8</w:t>
            </w:r>
          </w:p>
        </w:tc>
      </w:tr>
    </w:tbl>
    <w:p w:rsidR="00FC4F3C" w:rsidRPr="00F325E4" w:rsidRDefault="00FC4F3C" w:rsidP="00BC5338">
      <w:pPr>
        <w:spacing w:after="0"/>
        <w:rPr>
          <w:rFonts w:ascii="Times New Roman" w:hAnsi="Times New Roman"/>
          <w:b/>
          <w:szCs w:val="24"/>
        </w:rPr>
      </w:pPr>
    </w:p>
    <w:p w:rsidR="00BC5338" w:rsidRDefault="00BC5338" w:rsidP="00BC5338">
      <w:pPr>
        <w:spacing w:after="0"/>
        <w:rPr>
          <w:rFonts w:ascii="Times New Roman" w:hAnsi="Times New Roman"/>
          <w:b/>
          <w:szCs w:val="24"/>
        </w:rPr>
      </w:pPr>
    </w:p>
    <w:p w:rsidR="0006002A" w:rsidRDefault="0006002A" w:rsidP="00BC5338">
      <w:pPr>
        <w:spacing w:after="0"/>
        <w:rPr>
          <w:rFonts w:ascii="Times New Roman" w:hAnsi="Times New Roman"/>
          <w:b/>
          <w:szCs w:val="24"/>
        </w:rPr>
      </w:pPr>
    </w:p>
    <w:p w:rsidR="0006002A" w:rsidRDefault="0006002A" w:rsidP="00BC5338">
      <w:pPr>
        <w:spacing w:after="0"/>
        <w:rPr>
          <w:rFonts w:ascii="Times New Roman" w:hAnsi="Times New Roman"/>
          <w:b/>
          <w:szCs w:val="24"/>
        </w:rPr>
      </w:pPr>
    </w:p>
    <w:p w:rsidR="0006002A" w:rsidRPr="00F325E4" w:rsidRDefault="0006002A" w:rsidP="00BC5338">
      <w:pPr>
        <w:spacing w:after="0"/>
        <w:rPr>
          <w:rFonts w:ascii="Times New Roman" w:hAnsi="Times New Roman"/>
          <w:b/>
          <w:szCs w:val="24"/>
        </w:rPr>
      </w:pPr>
    </w:p>
    <w:p w:rsidR="001129D9" w:rsidRDefault="001129D9" w:rsidP="00BC5338">
      <w:pPr>
        <w:spacing w:after="0"/>
        <w:rPr>
          <w:rFonts w:ascii="Times New Roman" w:hAnsi="Times New Roman"/>
          <w:b/>
          <w:szCs w:val="24"/>
        </w:rPr>
      </w:pPr>
    </w:p>
    <w:p w:rsidR="0006002A" w:rsidRDefault="0006002A" w:rsidP="00BC5338">
      <w:pPr>
        <w:spacing w:after="0"/>
        <w:rPr>
          <w:rFonts w:ascii="Times New Roman" w:hAnsi="Times New Roman"/>
          <w:b/>
          <w:szCs w:val="24"/>
        </w:rPr>
      </w:pPr>
    </w:p>
    <w:p w:rsidR="0006002A" w:rsidRPr="00F325E4" w:rsidRDefault="0006002A" w:rsidP="00BC5338">
      <w:pPr>
        <w:spacing w:after="0"/>
        <w:rPr>
          <w:rFonts w:ascii="Times New Roman" w:hAnsi="Times New Roman"/>
          <w:b/>
          <w:szCs w:val="24"/>
        </w:rPr>
      </w:pPr>
    </w:p>
    <w:p w:rsidR="001129D9" w:rsidRPr="00F325E4" w:rsidRDefault="001129D9" w:rsidP="00BC5338">
      <w:pPr>
        <w:spacing w:after="0"/>
        <w:rPr>
          <w:rFonts w:ascii="Times New Roman" w:hAnsi="Times New Roman"/>
          <w:b/>
          <w:szCs w:val="24"/>
        </w:rPr>
      </w:pPr>
    </w:p>
    <w:p w:rsidR="004A4561" w:rsidRPr="00F325E4" w:rsidRDefault="002B11DD" w:rsidP="004A4561">
      <w:pPr>
        <w:rPr>
          <w:rFonts w:ascii="Times New Roman" w:hAnsi="Times New Roman"/>
          <w:b/>
          <w:szCs w:val="24"/>
        </w:rPr>
      </w:pPr>
      <w:r w:rsidRPr="00F325E4">
        <w:rPr>
          <w:rFonts w:ascii="Times New Roman" w:hAnsi="Times New Roman"/>
          <w:b/>
          <w:szCs w:val="24"/>
        </w:rPr>
        <w:t>Eylemler</w:t>
      </w:r>
      <w:r w:rsidR="00AE2326" w:rsidRPr="00F325E4">
        <w:rPr>
          <w:rFonts w:ascii="Times New Roman" w:hAnsi="Times New Roman"/>
          <w:b/>
          <w:szCs w:val="24"/>
        </w:rPr>
        <w:t xml:space="preserve"> </w:t>
      </w:r>
      <w:r w:rsidR="004A4561" w:rsidRPr="00F325E4">
        <w:rPr>
          <w:rFonts w:ascii="Times New Roman" w:hAnsi="Times New Roman"/>
          <w:b/>
          <w:szCs w:val="24"/>
        </w:rPr>
        <w:t xml:space="preserve"> </w:t>
      </w:r>
    </w:p>
    <w:p w:rsidR="008D4E73" w:rsidRPr="00F325E4" w:rsidRDefault="008D4E73" w:rsidP="008D4E73">
      <w:pPr>
        <w:rPr>
          <w:rFonts w:ascii="Times New Roman" w:hAnsi="Times New Roman"/>
          <w:b/>
          <w:szCs w:val="24"/>
        </w:rPr>
      </w:pP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36"/>
        <w:gridCol w:w="2836"/>
        <w:gridCol w:w="1701"/>
      </w:tblGrid>
      <w:tr w:rsidR="00A01141" w:rsidRPr="00F325E4" w:rsidTr="00AD51AC">
        <w:trPr>
          <w:cnfStyle w:val="100000000000"/>
          <w:trHeight w:val="441"/>
        </w:trPr>
        <w:tc>
          <w:tcPr>
            <w:cnfStyle w:val="001000000000"/>
            <w:tcW w:w="413" w:type="pct"/>
            <w:tcBorders>
              <w:top w:val="none" w:sz="0" w:space="0" w:color="auto"/>
              <w:left w:val="none" w:sz="0" w:space="0" w:color="auto"/>
              <w:bottom w:val="none" w:sz="0" w:space="0" w:color="auto"/>
              <w:right w:val="none" w:sz="0" w:space="0" w:color="auto"/>
            </w:tcBorders>
            <w:hideMark/>
          </w:tcPr>
          <w:p w:rsidR="008D4E73" w:rsidRPr="00F325E4" w:rsidRDefault="00AD51AC" w:rsidP="00A01141">
            <w:pPr>
              <w:spacing w:after="0" w:line="240" w:lineRule="auto"/>
              <w:jc w:val="center"/>
              <w:rPr>
                <w:rFonts w:ascii="Times New Roman" w:hAnsi="Times New Roman"/>
                <w:b w:val="0"/>
                <w:bCs w:val="0"/>
                <w:color w:val="000000"/>
                <w:szCs w:val="24"/>
              </w:rPr>
            </w:pPr>
            <w:r w:rsidRPr="00F325E4">
              <w:rPr>
                <w:rFonts w:ascii="Times New Roman" w:hAnsi="Times New Roman"/>
                <w:b w:val="0"/>
                <w:bCs w:val="0"/>
                <w:color w:val="000000"/>
                <w:szCs w:val="24"/>
              </w:rPr>
              <w:t xml:space="preserve"> </w:t>
            </w:r>
          </w:p>
        </w:tc>
        <w:tc>
          <w:tcPr>
            <w:tcW w:w="2293" w:type="pct"/>
            <w:tcBorders>
              <w:top w:val="none" w:sz="0" w:space="0" w:color="auto"/>
              <w:left w:val="none" w:sz="0" w:space="0" w:color="auto"/>
              <w:bottom w:val="none" w:sz="0" w:space="0" w:color="auto"/>
              <w:right w:val="none" w:sz="0" w:space="0" w:color="auto"/>
            </w:tcBorders>
            <w:noWrap/>
            <w:hideMark/>
          </w:tcPr>
          <w:p w:rsidR="008D4E73" w:rsidRPr="00F325E4" w:rsidRDefault="008D4E73"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8D4E73" w:rsidRPr="00F325E4" w:rsidRDefault="008D4E73"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D4E73" w:rsidRPr="00F325E4" w:rsidRDefault="008D4E73" w:rsidP="00A01141">
            <w:pPr>
              <w:spacing w:after="0" w:line="240" w:lineRule="auto"/>
              <w:jc w:val="center"/>
              <w:cnfStyle w:val="100000000000"/>
              <w:rPr>
                <w:rFonts w:ascii="Times New Roman" w:hAnsi="Times New Roman"/>
                <w:b w:val="0"/>
                <w:bCs w:val="0"/>
                <w:color w:val="000000"/>
                <w:szCs w:val="24"/>
              </w:rPr>
            </w:pPr>
            <w:r w:rsidRPr="00F325E4">
              <w:rPr>
                <w:rFonts w:ascii="Times New Roman" w:hAnsi="Times New Roman"/>
                <w:b w:val="0"/>
                <w:bCs w:val="0"/>
                <w:color w:val="000000"/>
                <w:szCs w:val="24"/>
              </w:rPr>
              <w:t>Eylem Tarihi</w:t>
            </w:r>
          </w:p>
        </w:tc>
      </w:tr>
      <w:tr w:rsidR="00864FAE" w:rsidRPr="00F325E4" w:rsidTr="00AD51AC">
        <w:trPr>
          <w:cnfStyle w:val="000000100000"/>
          <w:trHeight w:val="567"/>
        </w:trPr>
        <w:tc>
          <w:tcPr>
            <w:cnfStyle w:val="001000000000"/>
            <w:tcW w:w="413" w:type="pct"/>
            <w:noWrap/>
          </w:tcPr>
          <w:p w:rsidR="00864FAE" w:rsidRPr="00F325E4" w:rsidRDefault="00F76082" w:rsidP="00F76082">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1.1</w:t>
            </w:r>
          </w:p>
        </w:tc>
        <w:tc>
          <w:tcPr>
            <w:tcW w:w="2293" w:type="pct"/>
          </w:tcPr>
          <w:p w:rsidR="00864FAE" w:rsidRPr="00F325E4" w:rsidRDefault="001E0890" w:rsidP="00205AAA">
            <w:pPr>
              <w:spacing w:after="0" w:line="240" w:lineRule="auto"/>
              <w:cnfStyle w:val="000000100000"/>
              <w:rPr>
                <w:rFonts w:ascii="Times New Roman" w:hAnsi="Times New Roman"/>
                <w:szCs w:val="24"/>
              </w:rPr>
            </w:pPr>
            <w:r w:rsidRPr="00F325E4">
              <w:rPr>
                <w:rFonts w:ascii="Times New Roman" w:hAnsi="Times New Roman"/>
                <w:szCs w:val="24"/>
              </w:rPr>
              <w:t>Okulun onarıma ihtiyacı olan yerlerin bakım ve tadilatının yapılması</w:t>
            </w:r>
          </w:p>
        </w:tc>
        <w:tc>
          <w:tcPr>
            <w:tcW w:w="1434" w:type="pct"/>
          </w:tcPr>
          <w:p w:rsidR="00864FAE"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Yönetimi</w:t>
            </w:r>
          </w:p>
          <w:p w:rsidR="001E0890"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Aile Birliği</w:t>
            </w:r>
          </w:p>
        </w:tc>
        <w:tc>
          <w:tcPr>
            <w:tcW w:w="860" w:type="pct"/>
          </w:tcPr>
          <w:p w:rsidR="00864FAE"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30 Haziran </w:t>
            </w:r>
          </w:p>
          <w:p w:rsidR="001E0890"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30 Ağustos</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.1.2</w:t>
            </w:r>
          </w:p>
        </w:tc>
        <w:tc>
          <w:tcPr>
            <w:tcW w:w="2293" w:type="pct"/>
          </w:tcPr>
          <w:p w:rsidR="00864FAE" w:rsidRPr="00F325E4" w:rsidRDefault="00864FAE" w:rsidP="00205AAA">
            <w:pPr>
              <w:spacing w:after="0" w:line="240" w:lineRule="auto"/>
              <w:cnfStyle w:val="000000000000"/>
              <w:rPr>
                <w:rFonts w:ascii="Times New Roman" w:hAnsi="Times New Roman"/>
                <w:szCs w:val="24"/>
              </w:rPr>
            </w:pPr>
            <w:r w:rsidRPr="00F325E4">
              <w:rPr>
                <w:rFonts w:ascii="Times New Roman" w:hAnsi="Times New Roman"/>
                <w:szCs w:val="24"/>
              </w:rPr>
              <w:t>Kişisel Gelişim alanında verilen seminer sayısı</w:t>
            </w:r>
            <w:r w:rsidR="001E0890" w:rsidRPr="00F325E4">
              <w:rPr>
                <w:rFonts w:ascii="Times New Roman" w:hAnsi="Times New Roman"/>
                <w:szCs w:val="24"/>
              </w:rPr>
              <w:t>nın artırılması</w:t>
            </w:r>
          </w:p>
        </w:tc>
        <w:tc>
          <w:tcPr>
            <w:tcW w:w="1434"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Rehberlik Servisi</w:t>
            </w:r>
          </w:p>
        </w:tc>
        <w:tc>
          <w:tcPr>
            <w:tcW w:w="860"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15 Eylül </w:t>
            </w:r>
          </w:p>
          <w:p w:rsidR="001E0890"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.1.3</w:t>
            </w:r>
          </w:p>
        </w:tc>
        <w:tc>
          <w:tcPr>
            <w:tcW w:w="2293" w:type="pct"/>
          </w:tcPr>
          <w:p w:rsidR="00864FAE" w:rsidRPr="00F325E4" w:rsidRDefault="00864FAE" w:rsidP="001E0890">
            <w:pPr>
              <w:spacing w:after="0" w:line="240" w:lineRule="auto"/>
              <w:cnfStyle w:val="000000100000"/>
              <w:rPr>
                <w:rFonts w:ascii="Times New Roman" w:hAnsi="Times New Roman"/>
                <w:szCs w:val="24"/>
              </w:rPr>
            </w:pPr>
            <w:r w:rsidRPr="00F325E4">
              <w:rPr>
                <w:rFonts w:ascii="Times New Roman" w:hAnsi="Times New Roman"/>
                <w:szCs w:val="24"/>
              </w:rPr>
              <w:t>Okul</w:t>
            </w:r>
            <w:r w:rsidR="001E0890" w:rsidRPr="00F325E4">
              <w:rPr>
                <w:rFonts w:ascii="Times New Roman" w:hAnsi="Times New Roman"/>
                <w:szCs w:val="24"/>
              </w:rPr>
              <w:t xml:space="preserve"> temizliğinden memnuniyet oranının artırılması</w:t>
            </w:r>
          </w:p>
        </w:tc>
        <w:tc>
          <w:tcPr>
            <w:tcW w:w="1434" w:type="pct"/>
          </w:tcPr>
          <w:p w:rsidR="00864FAE" w:rsidRPr="00F325E4" w:rsidRDefault="00864FA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Müdür</w:t>
            </w:r>
            <w:r w:rsidR="001E0890" w:rsidRPr="00F325E4">
              <w:rPr>
                <w:rFonts w:ascii="Times New Roman" w:hAnsi="Times New Roman"/>
                <w:color w:val="000000"/>
                <w:szCs w:val="24"/>
              </w:rPr>
              <w:t>ü</w:t>
            </w:r>
          </w:p>
        </w:tc>
        <w:tc>
          <w:tcPr>
            <w:tcW w:w="860" w:type="pct"/>
          </w:tcPr>
          <w:p w:rsidR="00864FAE"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1E0890"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.1.4</w:t>
            </w:r>
          </w:p>
        </w:tc>
        <w:tc>
          <w:tcPr>
            <w:tcW w:w="2293" w:type="pct"/>
          </w:tcPr>
          <w:p w:rsidR="00864FAE" w:rsidRPr="00F325E4" w:rsidRDefault="00864FAE" w:rsidP="001E0890">
            <w:pPr>
              <w:spacing w:after="0" w:line="240" w:lineRule="auto"/>
              <w:cnfStyle w:val="000000000000"/>
              <w:rPr>
                <w:rFonts w:ascii="Times New Roman" w:hAnsi="Times New Roman"/>
                <w:szCs w:val="24"/>
              </w:rPr>
            </w:pPr>
            <w:r w:rsidRPr="00F325E4">
              <w:rPr>
                <w:rFonts w:ascii="Times New Roman" w:hAnsi="Times New Roman"/>
                <w:szCs w:val="24"/>
              </w:rPr>
              <w:t>Kurum içi çalışan memnuniyet oranı</w:t>
            </w:r>
            <w:r w:rsidR="001E0890" w:rsidRPr="00F325E4">
              <w:rPr>
                <w:rFonts w:ascii="Times New Roman" w:hAnsi="Times New Roman"/>
                <w:szCs w:val="24"/>
              </w:rPr>
              <w:t>nın artırılması</w:t>
            </w:r>
          </w:p>
        </w:tc>
        <w:tc>
          <w:tcPr>
            <w:tcW w:w="1434"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Müdürü</w:t>
            </w:r>
          </w:p>
        </w:tc>
        <w:tc>
          <w:tcPr>
            <w:tcW w:w="860"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1E0890"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lastRenderedPageBreak/>
              <w:t>3</w:t>
            </w:r>
            <w:r w:rsidR="00864FAE" w:rsidRPr="00F325E4">
              <w:rPr>
                <w:rFonts w:ascii="Times New Roman" w:hAnsi="Times New Roman"/>
                <w:bCs w:val="0"/>
                <w:color w:val="000000"/>
                <w:szCs w:val="24"/>
              </w:rPr>
              <w:t>.1.5</w:t>
            </w:r>
          </w:p>
        </w:tc>
        <w:tc>
          <w:tcPr>
            <w:tcW w:w="2293" w:type="pct"/>
          </w:tcPr>
          <w:p w:rsidR="00864FAE" w:rsidRPr="00F325E4" w:rsidRDefault="00864FAE" w:rsidP="00205AAA">
            <w:pPr>
              <w:spacing w:after="0" w:line="240" w:lineRule="auto"/>
              <w:cnfStyle w:val="000000100000"/>
              <w:rPr>
                <w:rFonts w:ascii="Times New Roman" w:hAnsi="Times New Roman"/>
                <w:szCs w:val="24"/>
              </w:rPr>
            </w:pPr>
            <w:r w:rsidRPr="00F325E4">
              <w:rPr>
                <w:rFonts w:ascii="Times New Roman" w:hAnsi="Times New Roman"/>
                <w:szCs w:val="24"/>
              </w:rPr>
              <w:t>Mahalli hizmet</w:t>
            </w:r>
            <w:r w:rsidR="001E0890" w:rsidRPr="00F325E4">
              <w:rPr>
                <w:rFonts w:ascii="Times New Roman" w:hAnsi="Times New Roman"/>
                <w:szCs w:val="24"/>
              </w:rPr>
              <w:t xml:space="preserve"> </w:t>
            </w:r>
            <w:r w:rsidRPr="00F325E4">
              <w:rPr>
                <w:rFonts w:ascii="Times New Roman" w:hAnsi="Times New Roman"/>
                <w:szCs w:val="24"/>
              </w:rPr>
              <w:t>içine k</w:t>
            </w:r>
            <w:r w:rsidR="001E0890" w:rsidRPr="00F325E4">
              <w:rPr>
                <w:rFonts w:ascii="Times New Roman" w:hAnsi="Times New Roman"/>
                <w:szCs w:val="24"/>
              </w:rPr>
              <w:t>atılan kurum personeli oranının yükseltilmesi</w:t>
            </w:r>
          </w:p>
        </w:tc>
        <w:tc>
          <w:tcPr>
            <w:tcW w:w="1434" w:type="pct"/>
          </w:tcPr>
          <w:p w:rsidR="00864FAE" w:rsidRPr="00F325E4" w:rsidRDefault="00864FAE"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Müdürü</w:t>
            </w:r>
          </w:p>
        </w:tc>
        <w:tc>
          <w:tcPr>
            <w:tcW w:w="860" w:type="pct"/>
          </w:tcPr>
          <w:p w:rsidR="00864FAE"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15 Eylül </w:t>
            </w:r>
          </w:p>
          <w:p w:rsidR="001E0890"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.1.6</w:t>
            </w:r>
          </w:p>
        </w:tc>
        <w:tc>
          <w:tcPr>
            <w:tcW w:w="2293" w:type="pct"/>
          </w:tcPr>
          <w:p w:rsidR="00864FAE" w:rsidRPr="00F325E4" w:rsidRDefault="00864FAE" w:rsidP="00205AAA">
            <w:pPr>
              <w:spacing w:after="0" w:line="240" w:lineRule="auto"/>
              <w:cnfStyle w:val="000000000000"/>
              <w:rPr>
                <w:rFonts w:ascii="Times New Roman" w:hAnsi="Times New Roman"/>
                <w:szCs w:val="24"/>
              </w:rPr>
            </w:pPr>
            <w:r w:rsidRPr="00F325E4">
              <w:rPr>
                <w:rFonts w:ascii="Times New Roman" w:hAnsi="Times New Roman"/>
                <w:szCs w:val="24"/>
              </w:rPr>
              <w:t>Başarı belgesi alan personel sayısı</w:t>
            </w:r>
            <w:r w:rsidR="001E0890" w:rsidRPr="00F325E4">
              <w:rPr>
                <w:rFonts w:ascii="Times New Roman" w:hAnsi="Times New Roman"/>
                <w:szCs w:val="24"/>
              </w:rPr>
              <w:t>nın artırılması</w:t>
            </w:r>
          </w:p>
        </w:tc>
        <w:tc>
          <w:tcPr>
            <w:tcW w:w="1434"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Müdürü</w:t>
            </w:r>
          </w:p>
        </w:tc>
        <w:tc>
          <w:tcPr>
            <w:tcW w:w="860"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1E0890"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.1.7</w:t>
            </w:r>
          </w:p>
        </w:tc>
        <w:tc>
          <w:tcPr>
            <w:tcW w:w="2293" w:type="pct"/>
          </w:tcPr>
          <w:p w:rsidR="00864FAE" w:rsidRPr="00F325E4" w:rsidRDefault="00864FAE" w:rsidP="00205AAA">
            <w:pPr>
              <w:spacing w:after="0" w:line="240" w:lineRule="auto"/>
              <w:cnfStyle w:val="000000100000"/>
              <w:rPr>
                <w:rFonts w:ascii="Times New Roman" w:hAnsi="Times New Roman"/>
                <w:szCs w:val="24"/>
              </w:rPr>
            </w:pPr>
            <w:r w:rsidRPr="00F325E4">
              <w:rPr>
                <w:rFonts w:ascii="Times New Roman" w:hAnsi="Times New Roman"/>
                <w:szCs w:val="24"/>
              </w:rPr>
              <w:t>Lisansüstü eğitim yapan öğretmen s</w:t>
            </w:r>
            <w:r w:rsidR="001E0890" w:rsidRPr="00F325E4">
              <w:rPr>
                <w:rFonts w:ascii="Times New Roman" w:hAnsi="Times New Roman"/>
                <w:szCs w:val="24"/>
              </w:rPr>
              <w:t>ayısının artırılması</w:t>
            </w:r>
          </w:p>
        </w:tc>
        <w:tc>
          <w:tcPr>
            <w:tcW w:w="1434" w:type="pct"/>
          </w:tcPr>
          <w:p w:rsidR="00864FAE"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Tüm Öğretmenler</w:t>
            </w:r>
          </w:p>
        </w:tc>
        <w:tc>
          <w:tcPr>
            <w:tcW w:w="860" w:type="pct"/>
          </w:tcPr>
          <w:p w:rsidR="00864FAE"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15 Eylül </w:t>
            </w:r>
          </w:p>
          <w:p w:rsidR="001E0890" w:rsidRPr="00F325E4" w:rsidRDefault="001E0890"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.1.8</w:t>
            </w:r>
          </w:p>
        </w:tc>
        <w:tc>
          <w:tcPr>
            <w:tcW w:w="2293" w:type="pct"/>
          </w:tcPr>
          <w:p w:rsidR="00864FAE" w:rsidRPr="00F325E4" w:rsidRDefault="00864FAE" w:rsidP="00205AAA">
            <w:pPr>
              <w:spacing w:after="0" w:line="240" w:lineRule="auto"/>
              <w:cnfStyle w:val="000000000000"/>
              <w:rPr>
                <w:rFonts w:ascii="Times New Roman" w:hAnsi="Times New Roman"/>
                <w:szCs w:val="24"/>
              </w:rPr>
            </w:pPr>
            <w:r w:rsidRPr="00F325E4">
              <w:rPr>
                <w:rFonts w:ascii="Times New Roman" w:hAnsi="Times New Roman"/>
                <w:szCs w:val="24"/>
              </w:rPr>
              <w:t>4006 TÜBİTAK Bilim Fuarları, Beyaz Bayrak ve Beslenme Do</w:t>
            </w:r>
            <w:r w:rsidR="001E0890" w:rsidRPr="00F325E4">
              <w:rPr>
                <w:rFonts w:ascii="Times New Roman" w:hAnsi="Times New Roman"/>
                <w:szCs w:val="24"/>
              </w:rPr>
              <w:t>stu Okul Projesine katılımın artırılması</w:t>
            </w:r>
          </w:p>
        </w:tc>
        <w:tc>
          <w:tcPr>
            <w:tcW w:w="1434"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Yönetimi</w:t>
            </w:r>
          </w:p>
          <w:p w:rsidR="001E0890"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Tüm Öğretmenler</w:t>
            </w:r>
          </w:p>
        </w:tc>
        <w:tc>
          <w:tcPr>
            <w:tcW w:w="860" w:type="pct"/>
          </w:tcPr>
          <w:p w:rsidR="00864FAE"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15 Eylül </w:t>
            </w:r>
          </w:p>
          <w:p w:rsidR="001E0890" w:rsidRPr="00F325E4" w:rsidRDefault="001E0890"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.1.9</w:t>
            </w:r>
          </w:p>
        </w:tc>
        <w:tc>
          <w:tcPr>
            <w:tcW w:w="2293" w:type="pct"/>
          </w:tcPr>
          <w:p w:rsidR="00864FAE" w:rsidRPr="00F325E4" w:rsidRDefault="00864FAE" w:rsidP="00205AAA">
            <w:pPr>
              <w:spacing w:after="0" w:line="240" w:lineRule="auto"/>
              <w:cnfStyle w:val="000000100000"/>
              <w:rPr>
                <w:rFonts w:ascii="Times New Roman" w:hAnsi="Times New Roman"/>
                <w:szCs w:val="24"/>
              </w:rPr>
            </w:pPr>
            <w:r w:rsidRPr="00F325E4">
              <w:rPr>
                <w:rFonts w:ascii="Times New Roman" w:hAnsi="Times New Roman"/>
                <w:szCs w:val="24"/>
              </w:rPr>
              <w:t>Beyaz Bayrak ve Beslen</w:t>
            </w:r>
            <w:r w:rsidR="003E23F2" w:rsidRPr="00F325E4">
              <w:rPr>
                <w:rFonts w:ascii="Times New Roman" w:hAnsi="Times New Roman"/>
                <w:szCs w:val="24"/>
              </w:rPr>
              <w:t>me Dostu Okul Projesine katılımın arttırılması</w:t>
            </w:r>
          </w:p>
        </w:tc>
        <w:tc>
          <w:tcPr>
            <w:tcW w:w="1434" w:type="pct"/>
          </w:tcPr>
          <w:p w:rsidR="00864FAE" w:rsidRPr="00F325E4" w:rsidRDefault="003E23F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864FAE" w:rsidRPr="00F325E4" w:rsidRDefault="003E23F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Eylül</w:t>
            </w:r>
          </w:p>
          <w:p w:rsidR="003E23F2" w:rsidRPr="00F325E4" w:rsidRDefault="003E23F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.1.10</w:t>
            </w:r>
          </w:p>
        </w:tc>
        <w:tc>
          <w:tcPr>
            <w:tcW w:w="2293" w:type="pct"/>
          </w:tcPr>
          <w:p w:rsidR="00864FAE" w:rsidRPr="00F325E4" w:rsidRDefault="00864FAE" w:rsidP="00205AAA">
            <w:pPr>
              <w:spacing w:after="0" w:line="240" w:lineRule="auto"/>
              <w:cnfStyle w:val="000000000000"/>
              <w:rPr>
                <w:rFonts w:ascii="Times New Roman" w:hAnsi="Times New Roman"/>
                <w:szCs w:val="24"/>
              </w:rPr>
            </w:pPr>
            <w:r w:rsidRPr="00F325E4">
              <w:rPr>
                <w:rFonts w:ascii="Times New Roman" w:hAnsi="Times New Roman"/>
                <w:szCs w:val="24"/>
              </w:rPr>
              <w:t xml:space="preserve">İş sağlığı güvenliği (İSG) kapsamında </w:t>
            </w:r>
            <w:r w:rsidR="00F76082" w:rsidRPr="00F325E4">
              <w:rPr>
                <w:rFonts w:ascii="Times New Roman" w:hAnsi="Times New Roman"/>
                <w:szCs w:val="24"/>
              </w:rPr>
              <w:t>yaşanan iş kazası sayısının azaltılması</w:t>
            </w:r>
          </w:p>
        </w:tc>
        <w:tc>
          <w:tcPr>
            <w:tcW w:w="1434" w:type="pct"/>
          </w:tcPr>
          <w:p w:rsidR="00864FAE"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İSG Ekibi</w:t>
            </w:r>
          </w:p>
        </w:tc>
        <w:tc>
          <w:tcPr>
            <w:tcW w:w="860" w:type="pct"/>
          </w:tcPr>
          <w:p w:rsidR="00864FAE"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Eylül</w:t>
            </w:r>
          </w:p>
          <w:p w:rsidR="00F76082"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864FAE" w:rsidRPr="00F325E4">
              <w:rPr>
                <w:rFonts w:ascii="Times New Roman" w:hAnsi="Times New Roman"/>
                <w:bCs w:val="0"/>
                <w:color w:val="000000"/>
                <w:szCs w:val="24"/>
              </w:rPr>
              <w:t>.1.11</w:t>
            </w:r>
          </w:p>
        </w:tc>
        <w:tc>
          <w:tcPr>
            <w:tcW w:w="2293" w:type="pct"/>
          </w:tcPr>
          <w:p w:rsidR="00864FAE" w:rsidRPr="00F325E4" w:rsidRDefault="00864FAE" w:rsidP="00F76082">
            <w:pPr>
              <w:spacing w:after="0" w:line="240" w:lineRule="auto"/>
              <w:cnfStyle w:val="000000100000"/>
              <w:rPr>
                <w:rFonts w:ascii="Times New Roman" w:hAnsi="Times New Roman"/>
                <w:szCs w:val="24"/>
              </w:rPr>
            </w:pPr>
            <w:r w:rsidRPr="00F325E4">
              <w:rPr>
                <w:rFonts w:ascii="Times New Roman" w:hAnsi="Times New Roman"/>
                <w:szCs w:val="24"/>
              </w:rPr>
              <w:t>Okul kantininden öğrencilerin memnuniyet oranı</w:t>
            </w:r>
            <w:r w:rsidR="00F76082" w:rsidRPr="00F325E4">
              <w:rPr>
                <w:rFonts w:ascii="Times New Roman" w:hAnsi="Times New Roman"/>
                <w:szCs w:val="24"/>
              </w:rPr>
              <w:t>nın artırılması</w:t>
            </w:r>
          </w:p>
        </w:tc>
        <w:tc>
          <w:tcPr>
            <w:tcW w:w="1434" w:type="pct"/>
          </w:tcPr>
          <w:p w:rsidR="00864FAE"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Kantin Denetleme Ekibi</w:t>
            </w:r>
          </w:p>
        </w:tc>
        <w:tc>
          <w:tcPr>
            <w:tcW w:w="860" w:type="pct"/>
          </w:tcPr>
          <w:p w:rsidR="00864FAE"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15 Eylül </w:t>
            </w:r>
          </w:p>
          <w:p w:rsidR="00F76082"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1E0890" w:rsidRPr="00F325E4">
              <w:rPr>
                <w:rFonts w:ascii="Times New Roman" w:hAnsi="Times New Roman"/>
                <w:bCs w:val="0"/>
                <w:color w:val="000000"/>
                <w:szCs w:val="24"/>
              </w:rPr>
              <w:t>.1.12</w:t>
            </w:r>
          </w:p>
        </w:tc>
        <w:tc>
          <w:tcPr>
            <w:tcW w:w="2293" w:type="pct"/>
          </w:tcPr>
          <w:p w:rsidR="00864FAE" w:rsidRPr="00F325E4" w:rsidRDefault="00864FAE" w:rsidP="00205AAA">
            <w:pPr>
              <w:spacing w:after="0"/>
              <w:cnfStyle w:val="000000000000"/>
              <w:rPr>
                <w:rFonts w:ascii="Times New Roman" w:hAnsi="Times New Roman"/>
                <w:color w:val="000000"/>
                <w:szCs w:val="24"/>
              </w:rPr>
            </w:pPr>
            <w:r w:rsidRPr="00F325E4">
              <w:rPr>
                <w:rFonts w:ascii="Times New Roman" w:hAnsi="Times New Roman"/>
                <w:color w:val="000000"/>
                <w:szCs w:val="24"/>
              </w:rPr>
              <w:t xml:space="preserve">Okul bahçesinin ve alanlarının öğrenci talepleri </w:t>
            </w:r>
            <w:r w:rsidR="00F76082" w:rsidRPr="00F325E4">
              <w:rPr>
                <w:rFonts w:ascii="Times New Roman" w:hAnsi="Times New Roman"/>
                <w:color w:val="000000"/>
                <w:szCs w:val="24"/>
              </w:rPr>
              <w:t>doğrultusunda düzenlenmesi</w:t>
            </w:r>
          </w:p>
        </w:tc>
        <w:tc>
          <w:tcPr>
            <w:tcW w:w="1434" w:type="pct"/>
          </w:tcPr>
          <w:p w:rsidR="00864FAE"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Okul Yönetimi </w:t>
            </w:r>
          </w:p>
          <w:p w:rsidR="00F76082"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Aile Birliği</w:t>
            </w:r>
          </w:p>
        </w:tc>
        <w:tc>
          <w:tcPr>
            <w:tcW w:w="860" w:type="pct"/>
          </w:tcPr>
          <w:p w:rsidR="00F76082"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15 Eylül </w:t>
            </w:r>
          </w:p>
          <w:p w:rsidR="00F76082"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1E0890" w:rsidRPr="00F325E4">
              <w:rPr>
                <w:rFonts w:ascii="Times New Roman" w:hAnsi="Times New Roman"/>
                <w:bCs w:val="0"/>
                <w:color w:val="000000"/>
                <w:szCs w:val="24"/>
              </w:rPr>
              <w:t>.1.13</w:t>
            </w:r>
          </w:p>
        </w:tc>
        <w:tc>
          <w:tcPr>
            <w:tcW w:w="2293" w:type="pct"/>
          </w:tcPr>
          <w:p w:rsidR="00864FAE" w:rsidRPr="00F325E4" w:rsidRDefault="00864FAE" w:rsidP="00205AAA">
            <w:pPr>
              <w:spacing w:after="0"/>
              <w:cnfStyle w:val="000000100000"/>
              <w:rPr>
                <w:rFonts w:ascii="Times New Roman" w:hAnsi="Times New Roman"/>
                <w:color w:val="000000"/>
                <w:szCs w:val="24"/>
              </w:rPr>
            </w:pPr>
            <w:r w:rsidRPr="00F325E4">
              <w:rPr>
                <w:rFonts w:ascii="Times New Roman" w:hAnsi="Times New Roman"/>
                <w:color w:val="000000"/>
                <w:szCs w:val="24"/>
              </w:rPr>
              <w:t>Aktif kullanılan Bilgisayar ağı ve internet bağlantısı oranı</w:t>
            </w:r>
            <w:r w:rsidR="00F76082" w:rsidRPr="00F325E4">
              <w:rPr>
                <w:rFonts w:ascii="Times New Roman" w:hAnsi="Times New Roman"/>
                <w:color w:val="000000"/>
                <w:szCs w:val="24"/>
              </w:rPr>
              <w:t>nın artırılması</w:t>
            </w:r>
          </w:p>
        </w:tc>
        <w:tc>
          <w:tcPr>
            <w:tcW w:w="1434" w:type="pct"/>
          </w:tcPr>
          <w:p w:rsidR="00864FAE"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Bilişim Teknolojileri Rehber Öğretmeni</w:t>
            </w:r>
          </w:p>
        </w:tc>
        <w:tc>
          <w:tcPr>
            <w:tcW w:w="860" w:type="pct"/>
          </w:tcPr>
          <w:p w:rsidR="00864FAE"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15 Eylül </w:t>
            </w:r>
          </w:p>
          <w:p w:rsidR="00F76082"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1E0890" w:rsidRPr="00F325E4">
              <w:rPr>
                <w:rFonts w:ascii="Times New Roman" w:hAnsi="Times New Roman"/>
                <w:bCs w:val="0"/>
                <w:color w:val="000000"/>
                <w:szCs w:val="24"/>
              </w:rPr>
              <w:t>.1.14</w:t>
            </w:r>
          </w:p>
        </w:tc>
        <w:tc>
          <w:tcPr>
            <w:tcW w:w="2293" w:type="pct"/>
          </w:tcPr>
          <w:p w:rsidR="00864FAE" w:rsidRPr="00F325E4" w:rsidRDefault="00864FAE" w:rsidP="00205AAA">
            <w:pPr>
              <w:spacing w:after="0"/>
              <w:cnfStyle w:val="000000000000"/>
              <w:rPr>
                <w:rFonts w:ascii="Times New Roman" w:hAnsi="Times New Roman"/>
                <w:color w:val="000000"/>
                <w:szCs w:val="24"/>
              </w:rPr>
            </w:pPr>
            <w:r w:rsidRPr="00F325E4">
              <w:rPr>
                <w:rFonts w:ascii="Times New Roman" w:hAnsi="Times New Roman"/>
                <w:color w:val="000000"/>
                <w:szCs w:val="24"/>
              </w:rPr>
              <w:t>Stratejik Yönetim, Kalite Yönetimi Sistemi eğitimi alan personel oranı</w:t>
            </w:r>
            <w:r w:rsidR="00F76082" w:rsidRPr="00F325E4">
              <w:rPr>
                <w:rFonts w:ascii="Times New Roman" w:hAnsi="Times New Roman"/>
                <w:color w:val="000000"/>
                <w:szCs w:val="24"/>
              </w:rPr>
              <w:t>nın arttırılması</w:t>
            </w:r>
          </w:p>
        </w:tc>
        <w:tc>
          <w:tcPr>
            <w:tcW w:w="1434" w:type="pct"/>
          </w:tcPr>
          <w:p w:rsidR="00864FAE"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864FAE"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 xml:space="preserve">15 Eylül </w:t>
            </w:r>
          </w:p>
          <w:p w:rsidR="00F76082" w:rsidRPr="00F325E4" w:rsidRDefault="00F76082" w:rsidP="00A01141">
            <w:pPr>
              <w:spacing w:after="0" w:line="240" w:lineRule="auto"/>
              <w:jc w:val="both"/>
              <w:cnfStyle w:val="000000000000"/>
              <w:rPr>
                <w:rFonts w:ascii="Times New Roman" w:hAnsi="Times New Roman"/>
                <w:color w:val="000000"/>
                <w:szCs w:val="24"/>
              </w:rPr>
            </w:pPr>
            <w:r w:rsidRPr="00F325E4">
              <w:rPr>
                <w:rFonts w:ascii="Times New Roman" w:hAnsi="Times New Roman"/>
                <w:color w:val="000000"/>
                <w:szCs w:val="24"/>
              </w:rPr>
              <w:t>15 Haziran</w:t>
            </w:r>
          </w:p>
        </w:tc>
      </w:tr>
      <w:tr w:rsidR="00864FAE" w:rsidRPr="00F325E4" w:rsidTr="00AD51AC">
        <w:trPr>
          <w:cnfStyle w:val="000000100000"/>
          <w:trHeight w:val="567"/>
        </w:trPr>
        <w:tc>
          <w:tcPr>
            <w:cnfStyle w:val="001000000000"/>
            <w:tcW w:w="413" w:type="pct"/>
            <w:noWrap/>
          </w:tcPr>
          <w:p w:rsidR="00864FAE" w:rsidRPr="00F325E4" w:rsidRDefault="00F76082" w:rsidP="00A01141">
            <w:pPr>
              <w:spacing w:after="0" w:line="240" w:lineRule="auto"/>
              <w:jc w:val="center"/>
              <w:rPr>
                <w:rFonts w:ascii="Times New Roman" w:hAnsi="Times New Roman"/>
                <w:bCs w:val="0"/>
                <w:color w:val="000000"/>
                <w:szCs w:val="24"/>
              </w:rPr>
            </w:pPr>
            <w:r w:rsidRPr="00F325E4">
              <w:rPr>
                <w:rFonts w:ascii="Times New Roman" w:hAnsi="Times New Roman"/>
                <w:bCs w:val="0"/>
                <w:color w:val="000000"/>
                <w:szCs w:val="24"/>
              </w:rPr>
              <w:t>3.</w:t>
            </w:r>
            <w:r w:rsidR="001E0890" w:rsidRPr="00F325E4">
              <w:rPr>
                <w:rFonts w:ascii="Times New Roman" w:hAnsi="Times New Roman"/>
                <w:bCs w:val="0"/>
                <w:color w:val="000000"/>
                <w:szCs w:val="24"/>
              </w:rPr>
              <w:t>1.15</w:t>
            </w:r>
          </w:p>
        </w:tc>
        <w:tc>
          <w:tcPr>
            <w:tcW w:w="2293" w:type="pct"/>
          </w:tcPr>
          <w:p w:rsidR="00864FAE" w:rsidRPr="00F325E4" w:rsidRDefault="00864FAE" w:rsidP="00205AAA">
            <w:pPr>
              <w:spacing w:after="0"/>
              <w:cnfStyle w:val="000000100000"/>
              <w:rPr>
                <w:rFonts w:ascii="Times New Roman" w:hAnsi="Times New Roman"/>
                <w:color w:val="000000"/>
                <w:szCs w:val="24"/>
              </w:rPr>
            </w:pPr>
            <w:r w:rsidRPr="00F325E4">
              <w:rPr>
                <w:rFonts w:ascii="Times New Roman" w:hAnsi="Times New Roman"/>
                <w:color w:val="000000"/>
                <w:szCs w:val="24"/>
              </w:rPr>
              <w:t xml:space="preserve">Kurumsal kapasiteyi artırmak için Yerel yönetim, </w:t>
            </w:r>
            <w:proofErr w:type="spellStart"/>
            <w:r w:rsidRPr="00F325E4">
              <w:rPr>
                <w:rFonts w:ascii="Times New Roman" w:hAnsi="Times New Roman"/>
                <w:color w:val="000000"/>
                <w:szCs w:val="24"/>
              </w:rPr>
              <w:t>STK’lar</w:t>
            </w:r>
            <w:proofErr w:type="spellEnd"/>
            <w:r w:rsidRPr="00F325E4">
              <w:rPr>
                <w:rFonts w:ascii="Times New Roman" w:hAnsi="Times New Roman"/>
                <w:color w:val="000000"/>
                <w:szCs w:val="24"/>
              </w:rPr>
              <w:t xml:space="preserve"> ve hayırseverlerle yapılan işbirliği sayısı</w:t>
            </w:r>
            <w:r w:rsidR="00F76082" w:rsidRPr="00F325E4">
              <w:rPr>
                <w:rFonts w:ascii="Times New Roman" w:hAnsi="Times New Roman"/>
                <w:color w:val="000000"/>
                <w:szCs w:val="24"/>
              </w:rPr>
              <w:t>nın arttırılması</w:t>
            </w:r>
          </w:p>
        </w:tc>
        <w:tc>
          <w:tcPr>
            <w:tcW w:w="1434" w:type="pct"/>
          </w:tcPr>
          <w:p w:rsidR="00864FAE"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Okul Yönetimi</w:t>
            </w:r>
          </w:p>
        </w:tc>
        <w:tc>
          <w:tcPr>
            <w:tcW w:w="860" w:type="pct"/>
          </w:tcPr>
          <w:p w:rsidR="00864FAE"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 xml:space="preserve">15 Eylül </w:t>
            </w:r>
          </w:p>
          <w:p w:rsidR="00F76082" w:rsidRPr="00F325E4" w:rsidRDefault="00F76082" w:rsidP="00A01141">
            <w:pPr>
              <w:spacing w:after="0" w:line="240" w:lineRule="auto"/>
              <w:jc w:val="both"/>
              <w:cnfStyle w:val="000000100000"/>
              <w:rPr>
                <w:rFonts w:ascii="Times New Roman" w:hAnsi="Times New Roman"/>
                <w:color w:val="000000"/>
                <w:szCs w:val="24"/>
              </w:rPr>
            </w:pPr>
            <w:r w:rsidRPr="00F325E4">
              <w:rPr>
                <w:rFonts w:ascii="Times New Roman" w:hAnsi="Times New Roman"/>
                <w:color w:val="000000"/>
                <w:szCs w:val="24"/>
              </w:rPr>
              <w:t>15 Haziran</w:t>
            </w:r>
          </w:p>
        </w:tc>
      </w:tr>
    </w:tbl>
    <w:p w:rsidR="008D4E73" w:rsidRPr="00F325E4" w:rsidRDefault="008D4E73" w:rsidP="008D4E73">
      <w:pPr>
        <w:rPr>
          <w:rFonts w:ascii="Times New Roman" w:hAnsi="Times New Roman"/>
          <w:szCs w:val="24"/>
        </w:rPr>
      </w:pPr>
    </w:p>
    <w:p w:rsidR="0044180F" w:rsidRDefault="0044180F" w:rsidP="0044180F">
      <w:pPr>
        <w:pStyle w:val="Balk1"/>
        <w:rPr>
          <w:rFonts w:ascii="Times New Roman" w:hAnsi="Times New Roman"/>
          <w:color w:val="000000" w:themeColor="text1"/>
          <w:sz w:val="24"/>
          <w:szCs w:val="24"/>
        </w:rPr>
      </w:pPr>
      <w:bookmarkStart w:id="97" w:name="_Toc534829242"/>
      <w:bookmarkStart w:id="98" w:name="_Toc432305"/>
    </w:p>
    <w:p w:rsidR="0044180F" w:rsidRDefault="0044180F" w:rsidP="0044180F"/>
    <w:p w:rsidR="0044180F" w:rsidRDefault="0044180F" w:rsidP="0044180F"/>
    <w:p w:rsidR="0044180F" w:rsidRDefault="0044180F" w:rsidP="0044180F"/>
    <w:p w:rsidR="00874DD6" w:rsidRDefault="00874DD6" w:rsidP="0044180F"/>
    <w:p w:rsidR="00874DD6" w:rsidRDefault="00874DD6" w:rsidP="0044180F"/>
    <w:p w:rsidR="00874DD6" w:rsidRDefault="00874DD6" w:rsidP="0044180F"/>
    <w:p w:rsidR="00874DD6" w:rsidRDefault="00874DD6" w:rsidP="0044180F"/>
    <w:p w:rsidR="0060537F" w:rsidRPr="00F325E4" w:rsidRDefault="0006002A" w:rsidP="0006002A">
      <w:pPr>
        <w:pStyle w:val="Balk1"/>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EB1C60" w:rsidRPr="00F325E4">
        <w:rPr>
          <w:rFonts w:ascii="Times New Roman" w:hAnsi="Times New Roman"/>
          <w:color w:val="000000" w:themeColor="text1"/>
          <w:sz w:val="24"/>
          <w:szCs w:val="24"/>
        </w:rPr>
        <w:t>V. BÖLÜM</w:t>
      </w:r>
      <w:bookmarkStart w:id="99" w:name="_Toc416085168"/>
      <w:bookmarkStart w:id="100" w:name="_Toc529519471"/>
      <w:bookmarkEnd w:id="94"/>
      <w:bookmarkEnd w:id="95"/>
      <w:bookmarkEnd w:id="97"/>
      <w:bookmarkEnd w:id="98"/>
    </w:p>
    <w:p w:rsidR="00EB1C60" w:rsidRPr="00F325E4" w:rsidRDefault="00EB1C60" w:rsidP="00803E87">
      <w:pPr>
        <w:pStyle w:val="Balk2"/>
        <w:rPr>
          <w:rFonts w:ascii="Times New Roman" w:hAnsi="Times New Roman"/>
          <w:sz w:val="24"/>
          <w:szCs w:val="24"/>
        </w:rPr>
      </w:pPr>
      <w:bookmarkStart w:id="101" w:name="_Toc534829243"/>
      <w:bookmarkStart w:id="102" w:name="_Toc432306"/>
      <w:r w:rsidRPr="00F325E4">
        <w:rPr>
          <w:rFonts w:ascii="Times New Roman" w:hAnsi="Times New Roman"/>
          <w:sz w:val="24"/>
          <w:szCs w:val="24"/>
        </w:rPr>
        <w:t>MAL</w:t>
      </w:r>
      <w:r w:rsidR="00EA5593" w:rsidRPr="00F325E4">
        <w:rPr>
          <w:rFonts w:ascii="Times New Roman" w:hAnsi="Times New Roman"/>
          <w:sz w:val="24"/>
          <w:szCs w:val="24"/>
        </w:rPr>
        <w:t>İ</w:t>
      </w:r>
      <w:r w:rsidRPr="00F325E4">
        <w:rPr>
          <w:rFonts w:ascii="Times New Roman" w:hAnsi="Times New Roman"/>
          <w:sz w:val="24"/>
          <w:szCs w:val="24"/>
        </w:rPr>
        <w:t>YETLEND</w:t>
      </w:r>
      <w:r w:rsidR="006B3051" w:rsidRPr="00F325E4">
        <w:rPr>
          <w:rFonts w:ascii="Times New Roman" w:hAnsi="Times New Roman"/>
          <w:sz w:val="24"/>
          <w:szCs w:val="24"/>
        </w:rPr>
        <w:t>İ</w:t>
      </w:r>
      <w:r w:rsidRPr="00F325E4">
        <w:rPr>
          <w:rFonts w:ascii="Times New Roman" w:hAnsi="Times New Roman"/>
          <w:sz w:val="24"/>
          <w:szCs w:val="24"/>
        </w:rPr>
        <w:t>RME</w:t>
      </w:r>
      <w:bookmarkEnd w:id="99"/>
      <w:bookmarkEnd w:id="100"/>
      <w:bookmarkEnd w:id="101"/>
      <w:bookmarkEnd w:id="102"/>
    </w:p>
    <w:p w:rsidR="00D80BDD" w:rsidRPr="00F325E4" w:rsidRDefault="003A1B86" w:rsidP="00D80BDD">
      <w:pPr>
        <w:pStyle w:val="ResimYazs"/>
        <w:rPr>
          <w:rFonts w:ascii="Times New Roman" w:hAnsi="Times New Roman"/>
          <w:b w:val="0"/>
          <w:bCs w:val="0"/>
          <w:color w:val="auto"/>
          <w:sz w:val="24"/>
          <w:szCs w:val="24"/>
        </w:rPr>
      </w:pPr>
      <w:r w:rsidRPr="00F325E4">
        <w:rPr>
          <w:rFonts w:ascii="Times New Roman" w:hAnsi="Times New Roman"/>
          <w:b w:val="0"/>
          <w:bCs w:val="0"/>
          <w:color w:val="auto"/>
          <w:sz w:val="24"/>
          <w:szCs w:val="24"/>
        </w:rPr>
        <w:t xml:space="preserve">2019-2023 Stratejik Planı Faaliyet/Proje </w:t>
      </w:r>
      <w:proofErr w:type="spellStart"/>
      <w:r w:rsidRPr="00F325E4">
        <w:rPr>
          <w:rFonts w:ascii="Times New Roman" w:hAnsi="Times New Roman"/>
          <w:b w:val="0"/>
          <w:bCs w:val="0"/>
          <w:color w:val="auto"/>
          <w:sz w:val="24"/>
          <w:szCs w:val="24"/>
        </w:rPr>
        <w:t>Maliyetlendirme</w:t>
      </w:r>
      <w:proofErr w:type="spellEnd"/>
      <w:r w:rsidRPr="00F325E4">
        <w:rPr>
          <w:rFonts w:ascii="Times New Roman" w:hAnsi="Times New Roman"/>
          <w:b w:val="0"/>
          <w:bCs w:val="0"/>
          <w:color w:val="auto"/>
          <w:sz w:val="24"/>
          <w:szCs w:val="24"/>
        </w:rPr>
        <w:t xml:space="preserve"> Tablosu</w:t>
      </w:r>
    </w:p>
    <w:tbl>
      <w:tblPr>
        <w:tblStyle w:val="KlavuzuTablo4-Vurgu61"/>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851"/>
        <w:gridCol w:w="850"/>
        <w:gridCol w:w="851"/>
        <w:gridCol w:w="869"/>
        <w:gridCol w:w="832"/>
        <w:gridCol w:w="1011"/>
      </w:tblGrid>
      <w:tr w:rsidR="00A01141" w:rsidRPr="00F325E4" w:rsidTr="00620566">
        <w:trPr>
          <w:cnfStyle w:val="100000000000"/>
          <w:trHeight w:val="458"/>
        </w:trPr>
        <w:tc>
          <w:tcPr>
            <w:cnfStyle w:val="001000000000"/>
            <w:tcW w:w="4644"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line="240" w:lineRule="auto"/>
              <w:jc w:val="center"/>
              <w:rPr>
                <w:rFonts w:ascii="Times New Roman" w:hAnsi="Times New Roman"/>
                <w:bCs w:val="0"/>
                <w:color w:val="000000" w:themeColor="text1"/>
                <w:szCs w:val="24"/>
              </w:rPr>
            </w:pPr>
            <w:r w:rsidRPr="00F325E4">
              <w:rPr>
                <w:rFonts w:ascii="Times New Roman" w:hAnsi="Times New Roman"/>
                <w:bCs w:val="0"/>
                <w:color w:val="000000" w:themeColor="text1"/>
                <w:szCs w:val="24"/>
              </w:rPr>
              <w:t>Kaynak Tablosu</w:t>
            </w:r>
          </w:p>
        </w:tc>
        <w:tc>
          <w:tcPr>
            <w:tcW w:w="851"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after="0" w:line="240" w:lineRule="auto"/>
              <w:jc w:val="center"/>
              <w:cnfStyle w:val="100000000000"/>
              <w:rPr>
                <w:rFonts w:ascii="Times New Roman" w:hAnsi="Times New Roman"/>
                <w:bCs w:val="0"/>
                <w:color w:val="000000" w:themeColor="text1"/>
                <w:szCs w:val="24"/>
              </w:rPr>
            </w:pPr>
            <w:r w:rsidRPr="00F325E4">
              <w:rPr>
                <w:rFonts w:ascii="Times New Roman" w:hAnsi="Times New Roman"/>
                <w:bCs w:val="0"/>
                <w:color w:val="000000" w:themeColor="text1"/>
                <w:szCs w:val="24"/>
              </w:rPr>
              <w:t>2019</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after="0" w:line="240" w:lineRule="auto"/>
              <w:jc w:val="center"/>
              <w:cnfStyle w:val="100000000000"/>
              <w:rPr>
                <w:rFonts w:ascii="Times New Roman" w:hAnsi="Times New Roman"/>
                <w:bCs w:val="0"/>
                <w:color w:val="000000" w:themeColor="text1"/>
                <w:szCs w:val="24"/>
              </w:rPr>
            </w:pPr>
            <w:r w:rsidRPr="00F325E4">
              <w:rPr>
                <w:rFonts w:ascii="Times New Roman" w:hAnsi="Times New Roman"/>
                <w:bCs w:val="0"/>
                <w:color w:val="000000" w:themeColor="text1"/>
                <w:szCs w:val="24"/>
              </w:rPr>
              <w:t>2020</w:t>
            </w:r>
          </w:p>
        </w:tc>
        <w:tc>
          <w:tcPr>
            <w:tcW w:w="851"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after="0" w:line="240" w:lineRule="auto"/>
              <w:jc w:val="center"/>
              <w:cnfStyle w:val="100000000000"/>
              <w:rPr>
                <w:rFonts w:ascii="Times New Roman" w:hAnsi="Times New Roman"/>
                <w:bCs w:val="0"/>
                <w:color w:val="000000" w:themeColor="text1"/>
                <w:szCs w:val="24"/>
              </w:rPr>
            </w:pPr>
            <w:r w:rsidRPr="00F325E4">
              <w:rPr>
                <w:rFonts w:ascii="Times New Roman" w:hAnsi="Times New Roman"/>
                <w:bCs w:val="0"/>
                <w:color w:val="000000" w:themeColor="text1"/>
                <w:szCs w:val="24"/>
              </w:rPr>
              <w:t>2021</w:t>
            </w:r>
          </w:p>
        </w:tc>
        <w:tc>
          <w:tcPr>
            <w:tcW w:w="869"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after="0" w:line="240" w:lineRule="auto"/>
              <w:jc w:val="center"/>
              <w:cnfStyle w:val="100000000000"/>
              <w:rPr>
                <w:rFonts w:ascii="Times New Roman" w:hAnsi="Times New Roman"/>
                <w:bCs w:val="0"/>
                <w:color w:val="000000" w:themeColor="text1"/>
                <w:szCs w:val="24"/>
              </w:rPr>
            </w:pPr>
            <w:r w:rsidRPr="00F325E4">
              <w:rPr>
                <w:rFonts w:ascii="Times New Roman" w:hAnsi="Times New Roman"/>
                <w:bCs w:val="0"/>
                <w:color w:val="000000" w:themeColor="text1"/>
                <w:szCs w:val="24"/>
              </w:rPr>
              <w:t>2022</w:t>
            </w:r>
          </w:p>
        </w:tc>
        <w:tc>
          <w:tcPr>
            <w:tcW w:w="832"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after="0" w:line="240" w:lineRule="auto"/>
              <w:jc w:val="center"/>
              <w:cnfStyle w:val="100000000000"/>
              <w:rPr>
                <w:rFonts w:ascii="Times New Roman" w:hAnsi="Times New Roman"/>
                <w:bCs w:val="0"/>
                <w:color w:val="000000" w:themeColor="text1"/>
                <w:szCs w:val="24"/>
              </w:rPr>
            </w:pPr>
            <w:r w:rsidRPr="00F325E4">
              <w:rPr>
                <w:rFonts w:ascii="Times New Roman" w:hAnsi="Times New Roman"/>
                <w:bCs w:val="0"/>
                <w:color w:val="000000" w:themeColor="text1"/>
                <w:szCs w:val="24"/>
              </w:rPr>
              <w:t>2023</w:t>
            </w:r>
          </w:p>
        </w:tc>
        <w:tc>
          <w:tcPr>
            <w:tcW w:w="1011" w:type="dxa"/>
            <w:vMerge w:val="restart"/>
            <w:tcBorders>
              <w:top w:val="none" w:sz="0" w:space="0" w:color="auto"/>
              <w:left w:val="none" w:sz="0" w:space="0" w:color="auto"/>
              <w:bottom w:val="none" w:sz="0" w:space="0" w:color="auto"/>
              <w:right w:val="none" w:sz="0" w:space="0" w:color="auto"/>
            </w:tcBorders>
            <w:vAlign w:val="center"/>
            <w:hideMark/>
          </w:tcPr>
          <w:p w:rsidR="00D41148" w:rsidRPr="00F325E4" w:rsidRDefault="00D41148" w:rsidP="00D80BDD">
            <w:pPr>
              <w:spacing w:after="0" w:line="240" w:lineRule="auto"/>
              <w:jc w:val="center"/>
              <w:cnfStyle w:val="100000000000"/>
              <w:rPr>
                <w:rFonts w:ascii="Times New Roman" w:hAnsi="Times New Roman"/>
                <w:bCs w:val="0"/>
                <w:color w:val="000000" w:themeColor="text1"/>
                <w:szCs w:val="24"/>
              </w:rPr>
            </w:pPr>
            <w:r w:rsidRPr="00F325E4">
              <w:rPr>
                <w:rFonts w:ascii="Times New Roman" w:hAnsi="Times New Roman"/>
                <w:bCs w:val="0"/>
                <w:color w:val="000000" w:themeColor="text1"/>
                <w:szCs w:val="24"/>
              </w:rPr>
              <w:t>Toplam</w:t>
            </w:r>
          </w:p>
        </w:tc>
      </w:tr>
      <w:tr w:rsidR="00A01141" w:rsidRPr="00F325E4" w:rsidTr="00620566">
        <w:trPr>
          <w:cnfStyle w:val="000000100000"/>
          <w:trHeight w:val="300"/>
        </w:trPr>
        <w:tc>
          <w:tcPr>
            <w:cnfStyle w:val="001000000000"/>
            <w:tcW w:w="4644" w:type="dxa"/>
            <w:vMerge/>
            <w:hideMark/>
          </w:tcPr>
          <w:p w:rsidR="00D41148" w:rsidRPr="00F325E4" w:rsidRDefault="00D41148" w:rsidP="00A01141">
            <w:pPr>
              <w:spacing w:after="0" w:line="240" w:lineRule="auto"/>
              <w:rPr>
                <w:rFonts w:ascii="Times New Roman" w:hAnsi="Times New Roman"/>
                <w:bCs w:val="0"/>
                <w:color w:val="000000" w:themeColor="text1"/>
                <w:szCs w:val="24"/>
              </w:rPr>
            </w:pPr>
          </w:p>
        </w:tc>
        <w:tc>
          <w:tcPr>
            <w:tcW w:w="851" w:type="dxa"/>
            <w:vMerge/>
            <w:hideMark/>
          </w:tcPr>
          <w:p w:rsidR="00D41148" w:rsidRPr="00F325E4" w:rsidRDefault="00D41148" w:rsidP="00A01141">
            <w:pPr>
              <w:spacing w:after="0" w:line="240" w:lineRule="auto"/>
              <w:cnfStyle w:val="000000100000"/>
              <w:rPr>
                <w:rFonts w:ascii="Times New Roman" w:hAnsi="Times New Roman"/>
                <w:b/>
                <w:bCs/>
                <w:color w:val="000000" w:themeColor="text1"/>
                <w:szCs w:val="24"/>
              </w:rPr>
            </w:pPr>
          </w:p>
        </w:tc>
        <w:tc>
          <w:tcPr>
            <w:tcW w:w="850" w:type="dxa"/>
            <w:vMerge/>
            <w:hideMark/>
          </w:tcPr>
          <w:p w:rsidR="00D41148" w:rsidRPr="00F325E4" w:rsidRDefault="00D41148" w:rsidP="00A01141">
            <w:pPr>
              <w:spacing w:after="0" w:line="240" w:lineRule="auto"/>
              <w:cnfStyle w:val="000000100000"/>
              <w:rPr>
                <w:rFonts w:ascii="Times New Roman" w:hAnsi="Times New Roman"/>
                <w:b/>
                <w:bCs/>
                <w:color w:val="000000" w:themeColor="text1"/>
                <w:szCs w:val="24"/>
              </w:rPr>
            </w:pPr>
          </w:p>
        </w:tc>
        <w:tc>
          <w:tcPr>
            <w:tcW w:w="851" w:type="dxa"/>
            <w:vMerge/>
            <w:hideMark/>
          </w:tcPr>
          <w:p w:rsidR="00D41148" w:rsidRPr="00F325E4" w:rsidRDefault="00D41148" w:rsidP="00A01141">
            <w:pPr>
              <w:spacing w:after="0" w:line="240" w:lineRule="auto"/>
              <w:cnfStyle w:val="000000100000"/>
              <w:rPr>
                <w:rFonts w:ascii="Times New Roman" w:hAnsi="Times New Roman"/>
                <w:b/>
                <w:bCs/>
                <w:color w:val="000000" w:themeColor="text1"/>
                <w:szCs w:val="24"/>
              </w:rPr>
            </w:pPr>
          </w:p>
        </w:tc>
        <w:tc>
          <w:tcPr>
            <w:tcW w:w="869" w:type="dxa"/>
            <w:vMerge/>
            <w:hideMark/>
          </w:tcPr>
          <w:p w:rsidR="00D41148" w:rsidRPr="00F325E4" w:rsidRDefault="00D41148" w:rsidP="00A01141">
            <w:pPr>
              <w:spacing w:after="0" w:line="240" w:lineRule="auto"/>
              <w:cnfStyle w:val="000000100000"/>
              <w:rPr>
                <w:rFonts w:ascii="Times New Roman" w:hAnsi="Times New Roman"/>
                <w:b/>
                <w:bCs/>
                <w:color w:val="000000" w:themeColor="text1"/>
                <w:szCs w:val="24"/>
              </w:rPr>
            </w:pPr>
          </w:p>
        </w:tc>
        <w:tc>
          <w:tcPr>
            <w:tcW w:w="832" w:type="dxa"/>
            <w:vMerge/>
            <w:hideMark/>
          </w:tcPr>
          <w:p w:rsidR="00D41148" w:rsidRPr="00F325E4" w:rsidRDefault="00D41148" w:rsidP="00A01141">
            <w:pPr>
              <w:spacing w:after="0" w:line="240" w:lineRule="auto"/>
              <w:cnfStyle w:val="000000100000"/>
              <w:rPr>
                <w:rFonts w:ascii="Times New Roman" w:hAnsi="Times New Roman"/>
                <w:b/>
                <w:bCs/>
                <w:color w:val="000000" w:themeColor="text1"/>
                <w:szCs w:val="24"/>
              </w:rPr>
            </w:pPr>
          </w:p>
        </w:tc>
        <w:tc>
          <w:tcPr>
            <w:tcW w:w="1011" w:type="dxa"/>
            <w:vMerge/>
            <w:hideMark/>
          </w:tcPr>
          <w:p w:rsidR="00D41148" w:rsidRPr="00F325E4" w:rsidRDefault="00D41148" w:rsidP="00A01141">
            <w:pPr>
              <w:spacing w:after="0" w:line="240" w:lineRule="auto"/>
              <w:cnfStyle w:val="000000100000"/>
              <w:rPr>
                <w:rFonts w:ascii="Times New Roman" w:hAnsi="Times New Roman"/>
                <w:b/>
                <w:bCs/>
                <w:color w:val="000000" w:themeColor="text1"/>
                <w:szCs w:val="24"/>
              </w:rPr>
            </w:pPr>
          </w:p>
        </w:tc>
      </w:tr>
      <w:tr w:rsidR="00A01141" w:rsidRPr="00F325E4" w:rsidTr="00620566">
        <w:trPr>
          <w:trHeight w:val="300"/>
        </w:trPr>
        <w:tc>
          <w:tcPr>
            <w:cnfStyle w:val="001000000000"/>
            <w:tcW w:w="4644" w:type="dxa"/>
            <w:vAlign w:val="center"/>
            <w:hideMark/>
          </w:tcPr>
          <w:p w:rsidR="00D41148" w:rsidRPr="00F325E4" w:rsidRDefault="00D41148" w:rsidP="00D80BDD">
            <w:pPr>
              <w:spacing w:after="0" w:line="240" w:lineRule="auto"/>
              <w:jc w:val="center"/>
              <w:rPr>
                <w:rFonts w:ascii="Times New Roman" w:hAnsi="Times New Roman"/>
                <w:bCs w:val="0"/>
                <w:color w:val="000000" w:themeColor="text1"/>
                <w:szCs w:val="24"/>
              </w:rPr>
            </w:pPr>
            <w:r w:rsidRPr="00F325E4">
              <w:rPr>
                <w:rFonts w:ascii="Times New Roman" w:hAnsi="Times New Roman"/>
                <w:bCs w:val="0"/>
                <w:color w:val="000000" w:themeColor="text1"/>
                <w:szCs w:val="24"/>
              </w:rPr>
              <w:t>Genel Bütçe</w:t>
            </w:r>
          </w:p>
        </w:tc>
        <w:tc>
          <w:tcPr>
            <w:tcW w:w="851"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0</w:t>
            </w:r>
          </w:p>
        </w:tc>
        <w:tc>
          <w:tcPr>
            <w:tcW w:w="850"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0</w:t>
            </w:r>
          </w:p>
        </w:tc>
        <w:tc>
          <w:tcPr>
            <w:tcW w:w="851" w:type="dxa"/>
          </w:tcPr>
          <w:p w:rsidR="00D41148" w:rsidRPr="00F325E4" w:rsidRDefault="00874DD6" w:rsidP="00874DD6">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0</w:t>
            </w:r>
          </w:p>
        </w:tc>
        <w:tc>
          <w:tcPr>
            <w:tcW w:w="869"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0</w:t>
            </w:r>
          </w:p>
        </w:tc>
        <w:tc>
          <w:tcPr>
            <w:tcW w:w="832"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0</w:t>
            </w:r>
          </w:p>
        </w:tc>
        <w:tc>
          <w:tcPr>
            <w:tcW w:w="1011"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0</w:t>
            </w:r>
          </w:p>
        </w:tc>
      </w:tr>
      <w:tr w:rsidR="00A01141" w:rsidRPr="00F325E4" w:rsidTr="00620566">
        <w:trPr>
          <w:cnfStyle w:val="000000100000"/>
          <w:trHeight w:val="600"/>
        </w:trPr>
        <w:tc>
          <w:tcPr>
            <w:cnfStyle w:val="001000000000"/>
            <w:tcW w:w="4644" w:type="dxa"/>
            <w:vAlign w:val="center"/>
            <w:hideMark/>
          </w:tcPr>
          <w:p w:rsidR="00D41148" w:rsidRPr="00F325E4" w:rsidRDefault="00D41148" w:rsidP="00D80BDD">
            <w:pPr>
              <w:spacing w:after="0" w:line="240" w:lineRule="auto"/>
              <w:jc w:val="center"/>
              <w:rPr>
                <w:rFonts w:ascii="Times New Roman" w:hAnsi="Times New Roman"/>
                <w:bCs w:val="0"/>
                <w:color w:val="000000" w:themeColor="text1"/>
                <w:szCs w:val="24"/>
              </w:rPr>
            </w:pPr>
            <w:r w:rsidRPr="00F325E4">
              <w:rPr>
                <w:rFonts w:ascii="Times New Roman" w:hAnsi="Times New Roman"/>
                <w:bCs w:val="0"/>
                <w:color w:val="000000" w:themeColor="text1"/>
                <w:szCs w:val="24"/>
              </w:rPr>
              <w:t>Valilikler ve Belediyelerin Katkısı</w:t>
            </w:r>
          </w:p>
        </w:tc>
        <w:tc>
          <w:tcPr>
            <w:tcW w:w="851"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0</w:t>
            </w:r>
          </w:p>
        </w:tc>
        <w:tc>
          <w:tcPr>
            <w:tcW w:w="850"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0</w:t>
            </w:r>
          </w:p>
        </w:tc>
        <w:tc>
          <w:tcPr>
            <w:tcW w:w="851"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0</w:t>
            </w:r>
          </w:p>
        </w:tc>
        <w:tc>
          <w:tcPr>
            <w:tcW w:w="869"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0</w:t>
            </w:r>
          </w:p>
        </w:tc>
        <w:tc>
          <w:tcPr>
            <w:tcW w:w="832"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0</w:t>
            </w:r>
          </w:p>
        </w:tc>
        <w:tc>
          <w:tcPr>
            <w:tcW w:w="1011" w:type="dxa"/>
          </w:tcPr>
          <w:p w:rsidR="00D41148" w:rsidRPr="00F325E4" w:rsidRDefault="00973A08"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0</w:t>
            </w:r>
          </w:p>
        </w:tc>
      </w:tr>
      <w:tr w:rsidR="00A01141" w:rsidRPr="00F325E4" w:rsidTr="00620566">
        <w:trPr>
          <w:trHeight w:val="555"/>
        </w:trPr>
        <w:tc>
          <w:tcPr>
            <w:cnfStyle w:val="001000000000"/>
            <w:tcW w:w="4644" w:type="dxa"/>
            <w:vAlign w:val="center"/>
            <w:hideMark/>
          </w:tcPr>
          <w:p w:rsidR="00D41148" w:rsidRPr="00F325E4" w:rsidRDefault="00D41148" w:rsidP="00D80BDD">
            <w:pPr>
              <w:spacing w:after="0" w:line="240" w:lineRule="auto"/>
              <w:jc w:val="center"/>
              <w:rPr>
                <w:rFonts w:ascii="Times New Roman" w:hAnsi="Times New Roman"/>
                <w:bCs w:val="0"/>
                <w:color w:val="000000" w:themeColor="text1"/>
                <w:szCs w:val="24"/>
              </w:rPr>
            </w:pPr>
            <w:r w:rsidRPr="00F325E4">
              <w:rPr>
                <w:rFonts w:ascii="Times New Roman" w:hAnsi="Times New Roman"/>
                <w:bCs w:val="0"/>
                <w:color w:val="000000" w:themeColor="text1"/>
                <w:szCs w:val="24"/>
              </w:rPr>
              <w:t>Diğer (Okul Aile Birlikleri)</w:t>
            </w:r>
          </w:p>
        </w:tc>
        <w:tc>
          <w:tcPr>
            <w:tcW w:w="851"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8000</w:t>
            </w:r>
          </w:p>
        </w:tc>
        <w:tc>
          <w:tcPr>
            <w:tcW w:w="850"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9000</w:t>
            </w:r>
          </w:p>
        </w:tc>
        <w:tc>
          <w:tcPr>
            <w:tcW w:w="851"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10000</w:t>
            </w:r>
          </w:p>
        </w:tc>
        <w:tc>
          <w:tcPr>
            <w:tcW w:w="869"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11000</w:t>
            </w:r>
          </w:p>
        </w:tc>
        <w:tc>
          <w:tcPr>
            <w:tcW w:w="832"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12000</w:t>
            </w:r>
          </w:p>
        </w:tc>
        <w:tc>
          <w:tcPr>
            <w:tcW w:w="1011" w:type="dxa"/>
          </w:tcPr>
          <w:p w:rsidR="00D41148" w:rsidRPr="00F325E4" w:rsidRDefault="00874DD6" w:rsidP="00A01141">
            <w:pPr>
              <w:spacing w:after="0" w:line="240" w:lineRule="auto"/>
              <w:cnfStyle w:val="000000000000"/>
              <w:rPr>
                <w:rFonts w:ascii="Times New Roman" w:hAnsi="Times New Roman"/>
                <w:b/>
                <w:color w:val="000000" w:themeColor="text1"/>
                <w:szCs w:val="24"/>
              </w:rPr>
            </w:pPr>
            <w:r>
              <w:rPr>
                <w:rFonts w:ascii="Times New Roman" w:hAnsi="Times New Roman"/>
                <w:b/>
                <w:color w:val="000000" w:themeColor="text1"/>
                <w:szCs w:val="24"/>
              </w:rPr>
              <w:t>50000</w:t>
            </w:r>
          </w:p>
        </w:tc>
      </w:tr>
      <w:tr w:rsidR="00A01141" w:rsidRPr="00F325E4" w:rsidTr="00620566">
        <w:trPr>
          <w:cnfStyle w:val="000000100000"/>
          <w:trHeight w:val="315"/>
        </w:trPr>
        <w:tc>
          <w:tcPr>
            <w:cnfStyle w:val="001000000000"/>
            <w:tcW w:w="4644" w:type="dxa"/>
            <w:vAlign w:val="center"/>
            <w:hideMark/>
          </w:tcPr>
          <w:p w:rsidR="00D41148" w:rsidRPr="00F325E4" w:rsidRDefault="00D41148" w:rsidP="00D80BDD">
            <w:pPr>
              <w:spacing w:after="0" w:line="240" w:lineRule="auto"/>
              <w:jc w:val="center"/>
              <w:rPr>
                <w:rFonts w:ascii="Times New Roman" w:hAnsi="Times New Roman"/>
                <w:bCs w:val="0"/>
                <w:color w:val="000000" w:themeColor="text1"/>
                <w:szCs w:val="24"/>
              </w:rPr>
            </w:pPr>
            <w:r w:rsidRPr="00F325E4">
              <w:rPr>
                <w:rFonts w:ascii="Times New Roman" w:hAnsi="Times New Roman"/>
                <w:bCs w:val="0"/>
                <w:color w:val="000000" w:themeColor="text1"/>
                <w:szCs w:val="24"/>
              </w:rPr>
              <w:t>TOPLAM</w:t>
            </w:r>
          </w:p>
        </w:tc>
        <w:tc>
          <w:tcPr>
            <w:tcW w:w="851"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8000</w:t>
            </w:r>
          </w:p>
        </w:tc>
        <w:tc>
          <w:tcPr>
            <w:tcW w:w="850"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9000</w:t>
            </w:r>
          </w:p>
        </w:tc>
        <w:tc>
          <w:tcPr>
            <w:tcW w:w="851"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10000</w:t>
            </w:r>
          </w:p>
        </w:tc>
        <w:tc>
          <w:tcPr>
            <w:tcW w:w="869"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11000</w:t>
            </w:r>
          </w:p>
        </w:tc>
        <w:tc>
          <w:tcPr>
            <w:tcW w:w="832"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12000</w:t>
            </w:r>
          </w:p>
        </w:tc>
        <w:tc>
          <w:tcPr>
            <w:tcW w:w="1011" w:type="dxa"/>
          </w:tcPr>
          <w:p w:rsidR="00D41148" w:rsidRPr="00F325E4" w:rsidRDefault="00874DD6" w:rsidP="00A01141">
            <w:pPr>
              <w:spacing w:after="0" w:line="240" w:lineRule="auto"/>
              <w:cnfStyle w:val="000000100000"/>
              <w:rPr>
                <w:rFonts w:ascii="Times New Roman" w:hAnsi="Times New Roman"/>
                <w:b/>
                <w:color w:val="000000" w:themeColor="text1"/>
                <w:szCs w:val="24"/>
              </w:rPr>
            </w:pPr>
            <w:r>
              <w:rPr>
                <w:rFonts w:ascii="Times New Roman" w:hAnsi="Times New Roman"/>
                <w:b/>
                <w:color w:val="000000" w:themeColor="text1"/>
                <w:szCs w:val="24"/>
              </w:rPr>
              <w:t>50000</w:t>
            </w:r>
          </w:p>
        </w:tc>
      </w:tr>
    </w:tbl>
    <w:p w:rsidR="00D80BDD" w:rsidRPr="00F325E4" w:rsidRDefault="00D80BDD" w:rsidP="00D80BDD">
      <w:pPr>
        <w:rPr>
          <w:rFonts w:ascii="Times New Roman" w:hAnsi="Times New Roman"/>
          <w:szCs w:val="24"/>
        </w:rPr>
      </w:pPr>
      <w:bookmarkStart w:id="103" w:name="_Toc416085172"/>
      <w:bookmarkStart w:id="104" w:name="_Toc529519473"/>
    </w:p>
    <w:p w:rsidR="00D80BDD" w:rsidRPr="00F325E4" w:rsidRDefault="00D80BDD" w:rsidP="00803E87">
      <w:pPr>
        <w:pStyle w:val="Balk1"/>
        <w:jc w:val="center"/>
        <w:rPr>
          <w:rFonts w:ascii="Times New Roman" w:hAnsi="Times New Roman"/>
          <w:color w:val="000000" w:themeColor="text1"/>
          <w:sz w:val="24"/>
          <w:szCs w:val="24"/>
        </w:rPr>
      </w:pPr>
      <w:bookmarkStart w:id="105" w:name="_Toc534829244"/>
      <w:bookmarkStart w:id="106" w:name="_Toc432307"/>
      <w:r w:rsidRPr="00F325E4">
        <w:rPr>
          <w:rFonts w:ascii="Times New Roman" w:hAnsi="Times New Roman"/>
          <w:color w:val="000000" w:themeColor="text1"/>
          <w:sz w:val="24"/>
          <w:szCs w:val="24"/>
        </w:rPr>
        <w:t>VI. BÖLÜM</w:t>
      </w:r>
      <w:bookmarkEnd w:id="105"/>
      <w:bookmarkEnd w:id="106"/>
    </w:p>
    <w:p w:rsidR="00337637" w:rsidRPr="00F325E4" w:rsidRDefault="008D4E73" w:rsidP="00803E87">
      <w:pPr>
        <w:pStyle w:val="Balk2"/>
        <w:rPr>
          <w:rFonts w:ascii="Times New Roman" w:hAnsi="Times New Roman"/>
          <w:sz w:val="24"/>
          <w:szCs w:val="24"/>
        </w:rPr>
      </w:pPr>
      <w:r w:rsidRPr="00F325E4">
        <w:rPr>
          <w:rFonts w:ascii="Times New Roman" w:hAnsi="Times New Roman"/>
          <w:sz w:val="24"/>
          <w:szCs w:val="24"/>
        </w:rPr>
        <w:t xml:space="preserve"> </w:t>
      </w:r>
      <w:bookmarkStart w:id="107" w:name="_Toc534829245"/>
      <w:bookmarkStart w:id="108" w:name="_Toc432308"/>
      <w:r w:rsidR="00337637" w:rsidRPr="00F325E4">
        <w:rPr>
          <w:rFonts w:ascii="Times New Roman" w:hAnsi="Times New Roman"/>
          <w:sz w:val="24"/>
          <w:szCs w:val="24"/>
        </w:rPr>
        <w:t>İZLEME VE DEĞERLENDİRME</w:t>
      </w:r>
      <w:bookmarkEnd w:id="103"/>
      <w:bookmarkEnd w:id="104"/>
      <w:bookmarkEnd w:id="107"/>
      <w:bookmarkEnd w:id="108"/>
    </w:p>
    <w:p w:rsidR="003152E4" w:rsidRPr="00F325E4" w:rsidRDefault="003152E4" w:rsidP="0060537F">
      <w:pPr>
        <w:ind w:firstLine="708"/>
        <w:jc w:val="both"/>
        <w:rPr>
          <w:rFonts w:ascii="Times New Roman" w:hAnsi="Times New Roman"/>
          <w:szCs w:val="24"/>
        </w:rPr>
      </w:pPr>
      <w:r w:rsidRPr="00F325E4">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F325E4" w:rsidRDefault="003152E4" w:rsidP="0060537F">
      <w:pPr>
        <w:ind w:firstLine="708"/>
        <w:jc w:val="both"/>
        <w:rPr>
          <w:rFonts w:ascii="Times New Roman" w:hAnsi="Times New Roman"/>
          <w:szCs w:val="24"/>
        </w:rPr>
      </w:pPr>
      <w:r w:rsidRPr="00F325E4">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F325E4" w:rsidRDefault="003152E4" w:rsidP="0060537F">
      <w:pPr>
        <w:ind w:firstLine="708"/>
        <w:jc w:val="both"/>
        <w:rPr>
          <w:rFonts w:ascii="Times New Roman" w:hAnsi="Times New Roman"/>
          <w:szCs w:val="24"/>
        </w:rPr>
      </w:pPr>
      <w:r w:rsidRPr="00F325E4">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F325E4" w:rsidRDefault="00481D63" w:rsidP="008D4E73">
      <w:pPr>
        <w:rPr>
          <w:rFonts w:ascii="Times New Roman" w:hAnsi="Times New Roman"/>
          <w:szCs w:val="24"/>
        </w:rPr>
      </w:pPr>
    </w:p>
    <w:sectPr w:rsidR="00481D63" w:rsidRPr="00F325E4" w:rsidSect="00C12892">
      <w:footerReference w:type="first" r:id="rId18"/>
      <w:pgSz w:w="11906" w:h="16838"/>
      <w:pgMar w:top="1135" w:right="1417" w:bottom="1135"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E77" w:rsidRDefault="00210E77" w:rsidP="00DC3C73">
      <w:pPr>
        <w:spacing w:after="0" w:line="240" w:lineRule="auto"/>
      </w:pPr>
      <w:r>
        <w:separator/>
      </w:r>
    </w:p>
  </w:endnote>
  <w:endnote w:type="continuationSeparator" w:id="0">
    <w:p w:rsidR="00210E77" w:rsidRDefault="00210E7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6" w:rsidRDefault="0001484C">
    <w:pPr>
      <w:pStyle w:val="Altbilgi"/>
      <w:jc w:val="right"/>
    </w:pPr>
    <w:r>
      <w:fldChar w:fldCharType="begin"/>
    </w:r>
    <w:r w:rsidR="00874DD6">
      <w:instrText>PAGE   \* MERGEFORMAT</w:instrText>
    </w:r>
    <w:r>
      <w:fldChar w:fldCharType="separate"/>
    </w:r>
    <w:r w:rsidR="00B13544">
      <w:rPr>
        <w:noProof/>
      </w:rPr>
      <w:t>8</w:t>
    </w:r>
    <w:r>
      <w:rPr>
        <w:noProof/>
      </w:rPr>
      <w:fldChar w:fldCharType="end"/>
    </w:r>
  </w:p>
  <w:p w:rsidR="00874DD6" w:rsidRDefault="00874DD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6" w:rsidRDefault="0001484C">
    <w:pPr>
      <w:pStyle w:val="Altbilgi"/>
      <w:jc w:val="right"/>
    </w:pPr>
    <w:r>
      <w:fldChar w:fldCharType="begin"/>
    </w:r>
    <w:r w:rsidR="00874DD6">
      <w:instrText>PAGE   \* MERGEFORMAT</w:instrText>
    </w:r>
    <w:r>
      <w:fldChar w:fldCharType="separate"/>
    </w:r>
    <w:r w:rsidR="00874DD6">
      <w:rPr>
        <w:noProof/>
      </w:rPr>
      <w:t>i</w:t>
    </w:r>
    <w:r>
      <w:rPr>
        <w:noProof/>
      </w:rPr>
      <w:fldChar w:fldCharType="end"/>
    </w:r>
  </w:p>
  <w:p w:rsidR="00874DD6" w:rsidRDefault="00874DD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6" w:rsidRDefault="0001484C">
    <w:pPr>
      <w:pStyle w:val="Altbilgi"/>
      <w:jc w:val="right"/>
    </w:pPr>
    <w:r>
      <w:fldChar w:fldCharType="begin"/>
    </w:r>
    <w:r w:rsidR="00874DD6">
      <w:instrText>PAGE   \* MERGEFORMAT</w:instrText>
    </w:r>
    <w:r>
      <w:fldChar w:fldCharType="separate"/>
    </w:r>
    <w:r w:rsidR="00874DD6">
      <w:rPr>
        <w:noProof/>
      </w:rPr>
      <w:t>1</w:t>
    </w:r>
    <w:r>
      <w:rPr>
        <w:noProof/>
      </w:rPr>
      <w:fldChar w:fldCharType="end"/>
    </w:r>
  </w:p>
  <w:p w:rsidR="00874DD6" w:rsidRDefault="00874D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E77" w:rsidRDefault="00210E77" w:rsidP="00DC3C73">
      <w:pPr>
        <w:spacing w:after="0" w:line="240" w:lineRule="auto"/>
      </w:pPr>
      <w:r>
        <w:separator/>
      </w:r>
    </w:p>
  </w:footnote>
  <w:footnote w:type="continuationSeparator" w:id="0">
    <w:p w:rsidR="00210E77" w:rsidRDefault="00210E7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D6" w:rsidRPr="00A40B5B" w:rsidRDefault="00874DD6"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1266" fill="f" fillcolor="white" stroke="f">
      <v:fill color="white" on="f"/>
      <v:stroke on="f"/>
    </o:shapedefaults>
  </w:hdrShapeDefaults>
  <w:footnotePr>
    <w:footnote w:id="-1"/>
    <w:footnote w:id="0"/>
  </w:footnotePr>
  <w:endnotePr>
    <w:endnote w:id="-1"/>
    <w:endnote w:id="0"/>
  </w:endnotePr>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84C"/>
    <w:rsid w:val="00014AD4"/>
    <w:rsid w:val="00014CEC"/>
    <w:rsid w:val="00014E6B"/>
    <w:rsid w:val="00015D76"/>
    <w:rsid w:val="00016DBD"/>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6F7"/>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2A"/>
    <w:rsid w:val="000600D1"/>
    <w:rsid w:val="00062180"/>
    <w:rsid w:val="00062815"/>
    <w:rsid w:val="00062BA5"/>
    <w:rsid w:val="00062DFF"/>
    <w:rsid w:val="00063845"/>
    <w:rsid w:val="0006421F"/>
    <w:rsid w:val="0006451E"/>
    <w:rsid w:val="0006594B"/>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6BB"/>
    <w:rsid w:val="00084F36"/>
    <w:rsid w:val="00084F4E"/>
    <w:rsid w:val="0008513E"/>
    <w:rsid w:val="00085E25"/>
    <w:rsid w:val="0008660B"/>
    <w:rsid w:val="00086C30"/>
    <w:rsid w:val="00087018"/>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72AE"/>
    <w:rsid w:val="000D0D4B"/>
    <w:rsid w:val="000D113D"/>
    <w:rsid w:val="000D115E"/>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9D9"/>
    <w:rsid w:val="0011439F"/>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4D2"/>
    <w:rsid w:val="001418FE"/>
    <w:rsid w:val="001436BD"/>
    <w:rsid w:val="001437AE"/>
    <w:rsid w:val="00143C11"/>
    <w:rsid w:val="00143D29"/>
    <w:rsid w:val="001440F5"/>
    <w:rsid w:val="0014596E"/>
    <w:rsid w:val="00145EF7"/>
    <w:rsid w:val="0015080D"/>
    <w:rsid w:val="00152817"/>
    <w:rsid w:val="00153471"/>
    <w:rsid w:val="00153482"/>
    <w:rsid w:val="00153D0A"/>
    <w:rsid w:val="0015462E"/>
    <w:rsid w:val="001549F9"/>
    <w:rsid w:val="001556A6"/>
    <w:rsid w:val="00155749"/>
    <w:rsid w:val="00155A85"/>
    <w:rsid w:val="001561B5"/>
    <w:rsid w:val="00157ECB"/>
    <w:rsid w:val="001618A1"/>
    <w:rsid w:val="00162159"/>
    <w:rsid w:val="00162672"/>
    <w:rsid w:val="00162C95"/>
    <w:rsid w:val="0016360C"/>
    <w:rsid w:val="001639B6"/>
    <w:rsid w:val="00164E2B"/>
    <w:rsid w:val="0016514C"/>
    <w:rsid w:val="00167D58"/>
    <w:rsid w:val="001714A1"/>
    <w:rsid w:val="00171CDD"/>
    <w:rsid w:val="001720EB"/>
    <w:rsid w:val="00172CE1"/>
    <w:rsid w:val="0017311E"/>
    <w:rsid w:val="001731CF"/>
    <w:rsid w:val="00174E3D"/>
    <w:rsid w:val="0017693F"/>
    <w:rsid w:val="00176DCF"/>
    <w:rsid w:val="00176F92"/>
    <w:rsid w:val="001811BA"/>
    <w:rsid w:val="001811C6"/>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476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549"/>
    <w:rsid w:val="001D1C7D"/>
    <w:rsid w:val="001D2091"/>
    <w:rsid w:val="001D2506"/>
    <w:rsid w:val="001D2A8D"/>
    <w:rsid w:val="001D2BAB"/>
    <w:rsid w:val="001D2BEC"/>
    <w:rsid w:val="001D3CEC"/>
    <w:rsid w:val="001D4C5B"/>
    <w:rsid w:val="001D719A"/>
    <w:rsid w:val="001D723D"/>
    <w:rsid w:val="001E05C6"/>
    <w:rsid w:val="001E0890"/>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AAA"/>
    <w:rsid w:val="002066FA"/>
    <w:rsid w:val="002067A4"/>
    <w:rsid w:val="00206A01"/>
    <w:rsid w:val="00206D3F"/>
    <w:rsid w:val="00206DD8"/>
    <w:rsid w:val="002105CD"/>
    <w:rsid w:val="0021069D"/>
    <w:rsid w:val="00210E5A"/>
    <w:rsid w:val="00210E77"/>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090"/>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62D"/>
    <w:rsid w:val="00292D80"/>
    <w:rsid w:val="0029391F"/>
    <w:rsid w:val="00293FA9"/>
    <w:rsid w:val="002942B3"/>
    <w:rsid w:val="00295B1A"/>
    <w:rsid w:val="00297829"/>
    <w:rsid w:val="002A165F"/>
    <w:rsid w:val="002A52F7"/>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C6EDD"/>
    <w:rsid w:val="002D155D"/>
    <w:rsid w:val="002D1691"/>
    <w:rsid w:val="002D1D41"/>
    <w:rsid w:val="002D202A"/>
    <w:rsid w:val="002D3651"/>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5A12"/>
    <w:rsid w:val="002E77C7"/>
    <w:rsid w:val="002F03E1"/>
    <w:rsid w:val="002F27DD"/>
    <w:rsid w:val="002F2FEF"/>
    <w:rsid w:val="002F33BF"/>
    <w:rsid w:val="002F39AD"/>
    <w:rsid w:val="002F5C1A"/>
    <w:rsid w:val="002F5FC9"/>
    <w:rsid w:val="002F66C7"/>
    <w:rsid w:val="002F7B7A"/>
    <w:rsid w:val="003022C7"/>
    <w:rsid w:val="0030266D"/>
    <w:rsid w:val="003035FD"/>
    <w:rsid w:val="003039DA"/>
    <w:rsid w:val="003042D7"/>
    <w:rsid w:val="00304338"/>
    <w:rsid w:val="003050B7"/>
    <w:rsid w:val="0030721A"/>
    <w:rsid w:val="003072A7"/>
    <w:rsid w:val="003072B6"/>
    <w:rsid w:val="00307523"/>
    <w:rsid w:val="00310173"/>
    <w:rsid w:val="00310510"/>
    <w:rsid w:val="00310BCA"/>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1A"/>
    <w:rsid w:val="003306D3"/>
    <w:rsid w:val="00331287"/>
    <w:rsid w:val="00332126"/>
    <w:rsid w:val="003322A4"/>
    <w:rsid w:val="00332C46"/>
    <w:rsid w:val="00333F4F"/>
    <w:rsid w:val="003352F4"/>
    <w:rsid w:val="0033591D"/>
    <w:rsid w:val="00336FB2"/>
    <w:rsid w:val="0033735E"/>
    <w:rsid w:val="00337367"/>
    <w:rsid w:val="00337637"/>
    <w:rsid w:val="00337DF8"/>
    <w:rsid w:val="0034098C"/>
    <w:rsid w:val="00340B06"/>
    <w:rsid w:val="00341809"/>
    <w:rsid w:val="00341AD9"/>
    <w:rsid w:val="00342E13"/>
    <w:rsid w:val="00343949"/>
    <w:rsid w:val="003439FE"/>
    <w:rsid w:val="00343C5A"/>
    <w:rsid w:val="003454D8"/>
    <w:rsid w:val="00345CCD"/>
    <w:rsid w:val="0034623B"/>
    <w:rsid w:val="00346AD7"/>
    <w:rsid w:val="00346D09"/>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5825"/>
    <w:rsid w:val="00387600"/>
    <w:rsid w:val="003876C3"/>
    <w:rsid w:val="00387CA6"/>
    <w:rsid w:val="00387DFC"/>
    <w:rsid w:val="00390AA4"/>
    <w:rsid w:val="003929D9"/>
    <w:rsid w:val="00393534"/>
    <w:rsid w:val="00394436"/>
    <w:rsid w:val="00395648"/>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7B0"/>
    <w:rsid w:val="003B5D5E"/>
    <w:rsid w:val="003C00A6"/>
    <w:rsid w:val="003C22EB"/>
    <w:rsid w:val="003C4C40"/>
    <w:rsid w:val="003C5A0C"/>
    <w:rsid w:val="003C5CB7"/>
    <w:rsid w:val="003C65DF"/>
    <w:rsid w:val="003C7244"/>
    <w:rsid w:val="003C748A"/>
    <w:rsid w:val="003D083B"/>
    <w:rsid w:val="003D1B07"/>
    <w:rsid w:val="003D208A"/>
    <w:rsid w:val="003D3C7C"/>
    <w:rsid w:val="003D4556"/>
    <w:rsid w:val="003D4819"/>
    <w:rsid w:val="003D60C8"/>
    <w:rsid w:val="003D61CA"/>
    <w:rsid w:val="003D7713"/>
    <w:rsid w:val="003E0463"/>
    <w:rsid w:val="003E23F1"/>
    <w:rsid w:val="003E23F2"/>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62C"/>
    <w:rsid w:val="00413704"/>
    <w:rsid w:val="00413AA2"/>
    <w:rsid w:val="00413BA2"/>
    <w:rsid w:val="00413FBD"/>
    <w:rsid w:val="00413FF3"/>
    <w:rsid w:val="0041582D"/>
    <w:rsid w:val="00415EF9"/>
    <w:rsid w:val="00416548"/>
    <w:rsid w:val="00416808"/>
    <w:rsid w:val="0041697D"/>
    <w:rsid w:val="00417EA5"/>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29F7"/>
    <w:rsid w:val="004352CA"/>
    <w:rsid w:val="0043758E"/>
    <w:rsid w:val="00437635"/>
    <w:rsid w:val="004401A5"/>
    <w:rsid w:val="00440CC2"/>
    <w:rsid w:val="004414DA"/>
    <w:rsid w:val="0044180F"/>
    <w:rsid w:val="00441ABC"/>
    <w:rsid w:val="00441C8D"/>
    <w:rsid w:val="00443120"/>
    <w:rsid w:val="00443A11"/>
    <w:rsid w:val="00444ACF"/>
    <w:rsid w:val="00445011"/>
    <w:rsid w:val="00445230"/>
    <w:rsid w:val="0044547F"/>
    <w:rsid w:val="004456FF"/>
    <w:rsid w:val="0044640B"/>
    <w:rsid w:val="00446C09"/>
    <w:rsid w:val="00447DD3"/>
    <w:rsid w:val="00447E05"/>
    <w:rsid w:val="00450D8F"/>
    <w:rsid w:val="0045147E"/>
    <w:rsid w:val="00452DD6"/>
    <w:rsid w:val="00452FA8"/>
    <w:rsid w:val="00453E03"/>
    <w:rsid w:val="00453FB4"/>
    <w:rsid w:val="004560BB"/>
    <w:rsid w:val="00457036"/>
    <w:rsid w:val="004607E7"/>
    <w:rsid w:val="004631DA"/>
    <w:rsid w:val="004639AC"/>
    <w:rsid w:val="0046489B"/>
    <w:rsid w:val="00464FDA"/>
    <w:rsid w:val="004657BF"/>
    <w:rsid w:val="004662E8"/>
    <w:rsid w:val="004667D1"/>
    <w:rsid w:val="004668B4"/>
    <w:rsid w:val="00466A17"/>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5AB"/>
    <w:rsid w:val="004905B2"/>
    <w:rsid w:val="00492824"/>
    <w:rsid w:val="0049295E"/>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4561"/>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4487"/>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23"/>
    <w:rsid w:val="004F1790"/>
    <w:rsid w:val="004F2B40"/>
    <w:rsid w:val="004F3A32"/>
    <w:rsid w:val="004F470F"/>
    <w:rsid w:val="004F7CA4"/>
    <w:rsid w:val="00500B0E"/>
    <w:rsid w:val="00500EFA"/>
    <w:rsid w:val="005027D3"/>
    <w:rsid w:val="00502907"/>
    <w:rsid w:val="005042C0"/>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56F"/>
    <w:rsid w:val="0057492E"/>
    <w:rsid w:val="00575420"/>
    <w:rsid w:val="00575F2F"/>
    <w:rsid w:val="0057626F"/>
    <w:rsid w:val="00576A23"/>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4"/>
    <w:rsid w:val="005B1707"/>
    <w:rsid w:val="005B266C"/>
    <w:rsid w:val="005B2D49"/>
    <w:rsid w:val="005B3141"/>
    <w:rsid w:val="005B3A3C"/>
    <w:rsid w:val="005B3D81"/>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0C3"/>
    <w:rsid w:val="0060246B"/>
    <w:rsid w:val="00602964"/>
    <w:rsid w:val="00603DB9"/>
    <w:rsid w:val="0060537F"/>
    <w:rsid w:val="00605505"/>
    <w:rsid w:val="00605CFD"/>
    <w:rsid w:val="00605DD0"/>
    <w:rsid w:val="0060613B"/>
    <w:rsid w:val="00606EC5"/>
    <w:rsid w:val="00607BB7"/>
    <w:rsid w:val="006106B3"/>
    <w:rsid w:val="006120FE"/>
    <w:rsid w:val="00612299"/>
    <w:rsid w:val="00612A6D"/>
    <w:rsid w:val="00612D0C"/>
    <w:rsid w:val="006132FA"/>
    <w:rsid w:val="006135F2"/>
    <w:rsid w:val="006144BA"/>
    <w:rsid w:val="00615312"/>
    <w:rsid w:val="00615BF0"/>
    <w:rsid w:val="006166F7"/>
    <w:rsid w:val="0061707A"/>
    <w:rsid w:val="00617D0D"/>
    <w:rsid w:val="00617FD5"/>
    <w:rsid w:val="00620293"/>
    <w:rsid w:val="00620566"/>
    <w:rsid w:val="00621366"/>
    <w:rsid w:val="006221CD"/>
    <w:rsid w:val="00622834"/>
    <w:rsid w:val="00624170"/>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7D"/>
    <w:rsid w:val="00646F44"/>
    <w:rsid w:val="00647108"/>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376"/>
    <w:rsid w:val="00661291"/>
    <w:rsid w:val="006619AB"/>
    <w:rsid w:val="00662263"/>
    <w:rsid w:val="006628A2"/>
    <w:rsid w:val="00663A7D"/>
    <w:rsid w:val="00663A92"/>
    <w:rsid w:val="006641B5"/>
    <w:rsid w:val="00664A82"/>
    <w:rsid w:val="0066547B"/>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5A44"/>
    <w:rsid w:val="0067655C"/>
    <w:rsid w:val="00676F05"/>
    <w:rsid w:val="00676F0B"/>
    <w:rsid w:val="00680A7D"/>
    <w:rsid w:val="00680CDE"/>
    <w:rsid w:val="00680E2C"/>
    <w:rsid w:val="006813EF"/>
    <w:rsid w:val="00681D15"/>
    <w:rsid w:val="00682882"/>
    <w:rsid w:val="006829BD"/>
    <w:rsid w:val="00684886"/>
    <w:rsid w:val="00690549"/>
    <w:rsid w:val="00690682"/>
    <w:rsid w:val="00690C8A"/>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5B59"/>
    <w:rsid w:val="006A72A0"/>
    <w:rsid w:val="006A73EE"/>
    <w:rsid w:val="006A76AF"/>
    <w:rsid w:val="006A77D8"/>
    <w:rsid w:val="006B02CE"/>
    <w:rsid w:val="006B0B19"/>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24F7"/>
    <w:rsid w:val="006C3B75"/>
    <w:rsid w:val="006C4D0D"/>
    <w:rsid w:val="006C703F"/>
    <w:rsid w:val="006D0413"/>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354"/>
    <w:rsid w:val="007074A6"/>
    <w:rsid w:val="00707D79"/>
    <w:rsid w:val="007102B2"/>
    <w:rsid w:val="00710994"/>
    <w:rsid w:val="00710BE2"/>
    <w:rsid w:val="0071205A"/>
    <w:rsid w:val="00712BBA"/>
    <w:rsid w:val="0071305A"/>
    <w:rsid w:val="00713623"/>
    <w:rsid w:val="00714090"/>
    <w:rsid w:val="007144AE"/>
    <w:rsid w:val="00716856"/>
    <w:rsid w:val="007169F4"/>
    <w:rsid w:val="00717732"/>
    <w:rsid w:val="007204B0"/>
    <w:rsid w:val="00722182"/>
    <w:rsid w:val="0072401E"/>
    <w:rsid w:val="007248AB"/>
    <w:rsid w:val="00725A03"/>
    <w:rsid w:val="00725AF6"/>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B07"/>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1D"/>
    <w:rsid w:val="0075495B"/>
    <w:rsid w:val="007549A9"/>
    <w:rsid w:val="00756936"/>
    <w:rsid w:val="00760091"/>
    <w:rsid w:val="00760846"/>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5FEE"/>
    <w:rsid w:val="00786367"/>
    <w:rsid w:val="00786D92"/>
    <w:rsid w:val="00787199"/>
    <w:rsid w:val="00787201"/>
    <w:rsid w:val="00787298"/>
    <w:rsid w:val="00787990"/>
    <w:rsid w:val="00787DEE"/>
    <w:rsid w:val="007915C9"/>
    <w:rsid w:val="00791D9E"/>
    <w:rsid w:val="0079303D"/>
    <w:rsid w:val="00793F97"/>
    <w:rsid w:val="007940A0"/>
    <w:rsid w:val="007944B2"/>
    <w:rsid w:val="007949D2"/>
    <w:rsid w:val="0079584C"/>
    <w:rsid w:val="00796391"/>
    <w:rsid w:val="00796474"/>
    <w:rsid w:val="0079707A"/>
    <w:rsid w:val="007A0B90"/>
    <w:rsid w:val="007A1518"/>
    <w:rsid w:val="007A2814"/>
    <w:rsid w:val="007A2B09"/>
    <w:rsid w:val="007A33C8"/>
    <w:rsid w:val="007A442F"/>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7F9"/>
    <w:rsid w:val="007B3C71"/>
    <w:rsid w:val="007B49D8"/>
    <w:rsid w:val="007B4C06"/>
    <w:rsid w:val="007B4EF5"/>
    <w:rsid w:val="007B5EC6"/>
    <w:rsid w:val="007B6112"/>
    <w:rsid w:val="007C1443"/>
    <w:rsid w:val="007C1A09"/>
    <w:rsid w:val="007C253A"/>
    <w:rsid w:val="007C2AEB"/>
    <w:rsid w:val="007C3781"/>
    <w:rsid w:val="007C4ED2"/>
    <w:rsid w:val="007D215D"/>
    <w:rsid w:val="007D2738"/>
    <w:rsid w:val="007D4D6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E87"/>
    <w:rsid w:val="00803FF9"/>
    <w:rsid w:val="00804A09"/>
    <w:rsid w:val="00805019"/>
    <w:rsid w:val="00805E1D"/>
    <w:rsid w:val="0080636E"/>
    <w:rsid w:val="00806AD5"/>
    <w:rsid w:val="00806C2E"/>
    <w:rsid w:val="0080761B"/>
    <w:rsid w:val="008103EF"/>
    <w:rsid w:val="008107C5"/>
    <w:rsid w:val="00810F61"/>
    <w:rsid w:val="00811425"/>
    <w:rsid w:val="008116B2"/>
    <w:rsid w:val="00812B1E"/>
    <w:rsid w:val="00812DB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4FF"/>
    <w:rsid w:val="008354E5"/>
    <w:rsid w:val="008363F0"/>
    <w:rsid w:val="00836F23"/>
    <w:rsid w:val="00836FAF"/>
    <w:rsid w:val="008374DA"/>
    <w:rsid w:val="008409FF"/>
    <w:rsid w:val="0084125D"/>
    <w:rsid w:val="00841FFE"/>
    <w:rsid w:val="0084271A"/>
    <w:rsid w:val="00842E78"/>
    <w:rsid w:val="0084302C"/>
    <w:rsid w:val="008431A1"/>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B2B"/>
    <w:rsid w:val="00864FAE"/>
    <w:rsid w:val="00865893"/>
    <w:rsid w:val="008669A1"/>
    <w:rsid w:val="0086765C"/>
    <w:rsid w:val="008677C6"/>
    <w:rsid w:val="00867894"/>
    <w:rsid w:val="0087065F"/>
    <w:rsid w:val="00873D4A"/>
    <w:rsid w:val="0087427C"/>
    <w:rsid w:val="008744F5"/>
    <w:rsid w:val="008746C7"/>
    <w:rsid w:val="00874DD6"/>
    <w:rsid w:val="008758E2"/>
    <w:rsid w:val="008766BC"/>
    <w:rsid w:val="00876A28"/>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2DF"/>
    <w:rsid w:val="00892F48"/>
    <w:rsid w:val="0089367A"/>
    <w:rsid w:val="008941EF"/>
    <w:rsid w:val="00894DA3"/>
    <w:rsid w:val="00895460"/>
    <w:rsid w:val="00896702"/>
    <w:rsid w:val="00896F3C"/>
    <w:rsid w:val="008971D0"/>
    <w:rsid w:val="00897CE1"/>
    <w:rsid w:val="008A1D86"/>
    <w:rsid w:val="008A3769"/>
    <w:rsid w:val="008A3CBD"/>
    <w:rsid w:val="008A4473"/>
    <w:rsid w:val="008A4986"/>
    <w:rsid w:val="008A4B19"/>
    <w:rsid w:val="008A4D7F"/>
    <w:rsid w:val="008A61C4"/>
    <w:rsid w:val="008A69B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DC8"/>
    <w:rsid w:val="008C3507"/>
    <w:rsid w:val="008C355A"/>
    <w:rsid w:val="008C3DAB"/>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5C"/>
    <w:rsid w:val="008E40B3"/>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B16"/>
    <w:rsid w:val="00911D52"/>
    <w:rsid w:val="00912002"/>
    <w:rsid w:val="00912267"/>
    <w:rsid w:val="009129C8"/>
    <w:rsid w:val="00912A23"/>
    <w:rsid w:val="00913050"/>
    <w:rsid w:val="009138C7"/>
    <w:rsid w:val="00913D75"/>
    <w:rsid w:val="00914104"/>
    <w:rsid w:val="00914260"/>
    <w:rsid w:val="009149CE"/>
    <w:rsid w:val="00914F5F"/>
    <w:rsid w:val="00914F60"/>
    <w:rsid w:val="0091630A"/>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3891"/>
    <w:rsid w:val="009352DC"/>
    <w:rsid w:val="009360B9"/>
    <w:rsid w:val="009360C4"/>
    <w:rsid w:val="009367D7"/>
    <w:rsid w:val="00936BFF"/>
    <w:rsid w:val="009402F1"/>
    <w:rsid w:val="00941BFE"/>
    <w:rsid w:val="00941CEC"/>
    <w:rsid w:val="009420DC"/>
    <w:rsid w:val="00942C22"/>
    <w:rsid w:val="009433CA"/>
    <w:rsid w:val="009436C8"/>
    <w:rsid w:val="00943B9E"/>
    <w:rsid w:val="00944C4A"/>
    <w:rsid w:val="00944D70"/>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2B9"/>
    <w:rsid w:val="009634D4"/>
    <w:rsid w:val="00964F46"/>
    <w:rsid w:val="00966293"/>
    <w:rsid w:val="00966ADB"/>
    <w:rsid w:val="009678DE"/>
    <w:rsid w:val="00967A10"/>
    <w:rsid w:val="009724D7"/>
    <w:rsid w:val="0097265B"/>
    <w:rsid w:val="0097355B"/>
    <w:rsid w:val="009739C4"/>
    <w:rsid w:val="00973A08"/>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E75"/>
    <w:rsid w:val="009E4F34"/>
    <w:rsid w:val="009E5100"/>
    <w:rsid w:val="009E5457"/>
    <w:rsid w:val="009E60CF"/>
    <w:rsid w:val="009F1D44"/>
    <w:rsid w:val="009F24D5"/>
    <w:rsid w:val="009F2ED8"/>
    <w:rsid w:val="009F4287"/>
    <w:rsid w:val="009F4A5D"/>
    <w:rsid w:val="009F5696"/>
    <w:rsid w:val="009F6E63"/>
    <w:rsid w:val="009F7224"/>
    <w:rsid w:val="00A00641"/>
    <w:rsid w:val="00A01141"/>
    <w:rsid w:val="00A0175B"/>
    <w:rsid w:val="00A019B5"/>
    <w:rsid w:val="00A02874"/>
    <w:rsid w:val="00A05C5B"/>
    <w:rsid w:val="00A06C8B"/>
    <w:rsid w:val="00A06FA5"/>
    <w:rsid w:val="00A07C65"/>
    <w:rsid w:val="00A07F33"/>
    <w:rsid w:val="00A07F48"/>
    <w:rsid w:val="00A1031A"/>
    <w:rsid w:val="00A105FD"/>
    <w:rsid w:val="00A113DD"/>
    <w:rsid w:val="00A113FE"/>
    <w:rsid w:val="00A12583"/>
    <w:rsid w:val="00A14084"/>
    <w:rsid w:val="00A14616"/>
    <w:rsid w:val="00A14EC7"/>
    <w:rsid w:val="00A154C8"/>
    <w:rsid w:val="00A154EB"/>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5866"/>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2EA"/>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2D4"/>
    <w:rsid w:val="00AA069D"/>
    <w:rsid w:val="00AA1A19"/>
    <w:rsid w:val="00AA2192"/>
    <w:rsid w:val="00AA236E"/>
    <w:rsid w:val="00AA373C"/>
    <w:rsid w:val="00AA3F2D"/>
    <w:rsid w:val="00AA4317"/>
    <w:rsid w:val="00AA4DE3"/>
    <w:rsid w:val="00AA5122"/>
    <w:rsid w:val="00AA64B6"/>
    <w:rsid w:val="00AA64C4"/>
    <w:rsid w:val="00AA6C12"/>
    <w:rsid w:val="00AA6F1E"/>
    <w:rsid w:val="00AB0CDA"/>
    <w:rsid w:val="00AB1919"/>
    <w:rsid w:val="00AB26B0"/>
    <w:rsid w:val="00AB305F"/>
    <w:rsid w:val="00AB3646"/>
    <w:rsid w:val="00AB3786"/>
    <w:rsid w:val="00AB3E67"/>
    <w:rsid w:val="00AB4DCB"/>
    <w:rsid w:val="00AB5285"/>
    <w:rsid w:val="00AB6E20"/>
    <w:rsid w:val="00AB7D97"/>
    <w:rsid w:val="00AC1BD7"/>
    <w:rsid w:val="00AC2179"/>
    <w:rsid w:val="00AC30D4"/>
    <w:rsid w:val="00AC406B"/>
    <w:rsid w:val="00AC4795"/>
    <w:rsid w:val="00AC4967"/>
    <w:rsid w:val="00AC4E38"/>
    <w:rsid w:val="00AC6952"/>
    <w:rsid w:val="00AC6988"/>
    <w:rsid w:val="00AC75FE"/>
    <w:rsid w:val="00AD27C8"/>
    <w:rsid w:val="00AD4E78"/>
    <w:rsid w:val="00AD51AC"/>
    <w:rsid w:val="00AD54C2"/>
    <w:rsid w:val="00AD647F"/>
    <w:rsid w:val="00AD68A9"/>
    <w:rsid w:val="00AE08DC"/>
    <w:rsid w:val="00AE0BCC"/>
    <w:rsid w:val="00AE1140"/>
    <w:rsid w:val="00AE11A7"/>
    <w:rsid w:val="00AE1830"/>
    <w:rsid w:val="00AE1CF2"/>
    <w:rsid w:val="00AE1F46"/>
    <w:rsid w:val="00AE2326"/>
    <w:rsid w:val="00AE2C81"/>
    <w:rsid w:val="00AE4B31"/>
    <w:rsid w:val="00AE4CFD"/>
    <w:rsid w:val="00AE4FD6"/>
    <w:rsid w:val="00AE5892"/>
    <w:rsid w:val="00AE6149"/>
    <w:rsid w:val="00AE6240"/>
    <w:rsid w:val="00AE6672"/>
    <w:rsid w:val="00AF1078"/>
    <w:rsid w:val="00AF1105"/>
    <w:rsid w:val="00AF1F30"/>
    <w:rsid w:val="00AF2C48"/>
    <w:rsid w:val="00AF362F"/>
    <w:rsid w:val="00AF3BAF"/>
    <w:rsid w:val="00AF41E1"/>
    <w:rsid w:val="00AF4AAB"/>
    <w:rsid w:val="00AF4E82"/>
    <w:rsid w:val="00AF54AB"/>
    <w:rsid w:val="00AF6609"/>
    <w:rsid w:val="00AF6E72"/>
    <w:rsid w:val="00B00865"/>
    <w:rsid w:val="00B01BAE"/>
    <w:rsid w:val="00B02492"/>
    <w:rsid w:val="00B030ED"/>
    <w:rsid w:val="00B033F8"/>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544"/>
    <w:rsid w:val="00B14EF8"/>
    <w:rsid w:val="00B16218"/>
    <w:rsid w:val="00B162EF"/>
    <w:rsid w:val="00B17718"/>
    <w:rsid w:val="00B2095F"/>
    <w:rsid w:val="00B2131D"/>
    <w:rsid w:val="00B21577"/>
    <w:rsid w:val="00B215CF"/>
    <w:rsid w:val="00B21A33"/>
    <w:rsid w:val="00B228D6"/>
    <w:rsid w:val="00B22AA4"/>
    <w:rsid w:val="00B23220"/>
    <w:rsid w:val="00B23C89"/>
    <w:rsid w:val="00B24522"/>
    <w:rsid w:val="00B24A93"/>
    <w:rsid w:val="00B24FAB"/>
    <w:rsid w:val="00B25022"/>
    <w:rsid w:val="00B25C2B"/>
    <w:rsid w:val="00B265FF"/>
    <w:rsid w:val="00B26D8A"/>
    <w:rsid w:val="00B31D39"/>
    <w:rsid w:val="00B32809"/>
    <w:rsid w:val="00B345B6"/>
    <w:rsid w:val="00B34E1D"/>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2D7A"/>
    <w:rsid w:val="00B532A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892"/>
    <w:rsid w:val="00B72BED"/>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11D"/>
    <w:rsid w:val="00B90E4D"/>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43F"/>
    <w:rsid w:val="00C02C7D"/>
    <w:rsid w:val="00C02D98"/>
    <w:rsid w:val="00C02EC1"/>
    <w:rsid w:val="00C0490E"/>
    <w:rsid w:val="00C04946"/>
    <w:rsid w:val="00C04A47"/>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625"/>
    <w:rsid w:val="00C25AE2"/>
    <w:rsid w:val="00C2733A"/>
    <w:rsid w:val="00C27A06"/>
    <w:rsid w:val="00C30C28"/>
    <w:rsid w:val="00C30D35"/>
    <w:rsid w:val="00C31013"/>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B7A"/>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B4B"/>
    <w:rsid w:val="00CB4AC5"/>
    <w:rsid w:val="00CB6461"/>
    <w:rsid w:val="00CB6607"/>
    <w:rsid w:val="00CB74DB"/>
    <w:rsid w:val="00CB7DB1"/>
    <w:rsid w:val="00CC080C"/>
    <w:rsid w:val="00CC0D9A"/>
    <w:rsid w:val="00CC131E"/>
    <w:rsid w:val="00CC1E16"/>
    <w:rsid w:val="00CC2DB0"/>
    <w:rsid w:val="00CC3FB1"/>
    <w:rsid w:val="00CC4462"/>
    <w:rsid w:val="00CC5B20"/>
    <w:rsid w:val="00CC607E"/>
    <w:rsid w:val="00CC6249"/>
    <w:rsid w:val="00CD0A0C"/>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5D"/>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950"/>
    <w:rsid w:val="00D51BE2"/>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E71"/>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8DB"/>
    <w:rsid w:val="00D77C52"/>
    <w:rsid w:val="00D77EEE"/>
    <w:rsid w:val="00D8054E"/>
    <w:rsid w:val="00D80BDD"/>
    <w:rsid w:val="00D80FBC"/>
    <w:rsid w:val="00D82218"/>
    <w:rsid w:val="00D82248"/>
    <w:rsid w:val="00D8327F"/>
    <w:rsid w:val="00D8378C"/>
    <w:rsid w:val="00D84686"/>
    <w:rsid w:val="00D85324"/>
    <w:rsid w:val="00D86056"/>
    <w:rsid w:val="00D869F3"/>
    <w:rsid w:val="00D86AB5"/>
    <w:rsid w:val="00D87686"/>
    <w:rsid w:val="00D87E8D"/>
    <w:rsid w:val="00D90149"/>
    <w:rsid w:val="00D90447"/>
    <w:rsid w:val="00D91443"/>
    <w:rsid w:val="00D9210F"/>
    <w:rsid w:val="00D92557"/>
    <w:rsid w:val="00D92A2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0B9"/>
    <w:rsid w:val="00DC15AC"/>
    <w:rsid w:val="00DC1F44"/>
    <w:rsid w:val="00DC289D"/>
    <w:rsid w:val="00DC305A"/>
    <w:rsid w:val="00DC36CA"/>
    <w:rsid w:val="00DC3C73"/>
    <w:rsid w:val="00DC5F2E"/>
    <w:rsid w:val="00DC6402"/>
    <w:rsid w:val="00DC76EA"/>
    <w:rsid w:val="00DD1A6F"/>
    <w:rsid w:val="00DD2454"/>
    <w:rsid w:val="00DD26D6"/>
    <w:rsid w:val="00DD2836"/>
    <w:rsid w:val="00DD2904"/>
    <w:rsid w:val="00DD2A72"/>
    <w:rsid w:val="00DD3128"/>
    <w:rsid w:val="00DD3607"/>
    <w:rsid w:val="00DD40E8"/>
    <w:rsid w:val="00DD4679"/>
    <w:rsid w:val="00DD554F"/>
    <w:rsid w:val="00DD56E0"/>
    <w:rsid w:val="00DD5AEB"/>
    <w:rsid w:val="00DD5E66"/>
    <w:rsid w:val="00DD6039"/>
    <w:rsid w:val="00DD7783"/>
    <w:rsid w:val="00DD79B7"/>
    <w:rsid w:val="00DE125C"/>
    <w:rsid w:val="00DE23D3"/>
    <w:rsid w:val="00DE2490"/>
    <w:rsid w:val="00DE3CA0"/>
    <w:rsid w:val="00DE3D6A"/>
    <w:rsid w:val="00DE463D"/>
    <w:rsid w:val="00DE46E9"/>
    <w:rsid w:val="00DE534E"/>
    <w:rsid w:val="00DE60E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61E"/>
    <w:rsid w:val="00E170ED"/>
    <w:rsid w:val="00E17592"/>
    <w:rsid w:val="00E17FE7"/>
    <w:rsid w:val="00E209E7"/>
    <w:rsid w:val="00E20B98"/>
    <w:rsid w:val="00E22B8A"/>
    <w:rsid w:val="00E22D10"/>
    <w:rsid w:val="00E23846"/>
    <w:rsid w:val="00E23E86"/>
    <w:rsid w:val="00E2562F"/>
    <w:rsid w:val="00E25B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4E55"/>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57EEF"/>
    <w:rsid w:val="00E60CCA"/>
    <w:rsid w:val="00E60E25"/>
    <w:rsid w:val="00E614B1"/>
    <w:rsid w:val="00E61B16"/>
    <w:rsid w:val="00E61EE8"/>
    <w:rsid w:val="00E63125"/>
    <w:rsid w:val="00E633DB"/>
    <w:rsid w:val="00E635A2"/>
    <w:rsid w:val="00E639D0"/>
    <w:rsid w:val="00E648E1"/>
    <w:rsid w:val="00E64EA5"/>
    <w:rsid w:val="00E65831"/>
    <w:rsid w:val="00E67C51"/>
    <w:rsid w:val="00E67E47"/>
    <w:rsid w:val="00E67FCA"/>
    <w:rsid w:val="00E700CE"/>
    <w:rsid w:val="00E703F0"/>
    <w:rsid w:val="00E719F7"/>
    <w:rsid w:val="00E71B06"/>
    <w:rsid w:val="00E72625"/>
    <w:rsid w:val="00E73140"/>
    <w:rsid w:val="00E7397E"/>
    <w:rsid w:val="00E745DB"/>
    <w:rsid w:val="00E74C1B"/>
    <w:rsid w:val="00E74E02"/>
    <w:rsid w:val="00E77828"/>
    <w:rsid w:val="00E778FF"/>
    <w:rsid w:val="00E80838"/>
    <w:rsid w:val="00E809DC"/>
    <w:rsid w:val="00E81ED9"/>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320"/>
    <w:rsid w:val="00EA3661"/>
    <w:rsid w:val="00EA4691"/>
    <w:rsid w:val="00EA4A86"/>
    <w:rsid w:val="00EA5218"/>
    <w:rsid w:val="00EA5593"/>
    <w:rsid w:val="00EA6988"/>
    <w:rsid w:val="00EA7D85"/>
    <w:rsid w:val="00EB051D"/>
    <w:rsid w:val="00EB11AB"/>
    <w:rsid w:val="00EB1C60"/>
    <w:rsid w:val="00EB1E56"/>
    <w:rsid w:val="00EB2578"/>
    <w:rsid w:val="00EB47B5"/>
    <w:rsid w:val="00EB5EF1"/>
    <w:rsid w:val="00EB68B4"/>
    <w:rsid w:val="00EC0ECF"/>
    <w:rsid w:val="00EC1422"/>
    <w:rsid w:val="00EC2B1D"/>
    <w:rsid w:val="00EC42F4"/>
    <w:rsid w:val="00EC43AC"/>
    <w:rsid w:val="00EC4735"/>
    <w:rsid w:val="00EC54D4"/>
    <w:rsid w:val="00EC74DF"/>
    <w:rsid w:val="00EC7E5B"/>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D42"/>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2DE"/>
    <w:rsid w:val="00F21B74"/>
    <w:rsid w:val="00F21F1B"/>
    <w:rsid w:val="00F22F5B"/>
    <w:rsid w:val="00F23221"/>
    <w:rsid w:val="00F234C8"/>
    <w:rsid w:val="00F239A6"/>
    <w:rsid w:val="00F24953"/>
    <w:rsid w:val="00F25A79"/>
    <w:rsid w:val="00F26059"/>
    <w:rsid w:val="00F27450"/>
    <w:rsid w:val="00F30C3B"/>
    <w:rsid w:val="00F32056"/>
    <w:rsid w:val="00F325E4"/>
    <w:rsid w:val="00F32BBC"/>
    <w:rsid w:val="00F350D4"/>
    <w:rsid w:val="00F35814"/>
    <w:rsid w:val="00F35AB0"/>
    <w:rsid w:val="00F37095"/>
    <w:rsid w:val="00F40E3F"/>
    <w:rsid w:val="00F412F9"/>
    <w:rsid w:val="00F425A9"/>
    <w:rsid w:val="00F42CA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789"/>
    <w:rsid w:val="00F549F9"/>
    <w:rsid w:val="00F5516A"/>
    <w:rsid w:val="00F55365"/>
    <w:rsid w:val="00F558DA"/>
    <w:rsid w:val="00F5666F"/>
    <w:rsid w:val="00F571FC"/>
    <w:rsid w:val="00F5780A"/>
    <w:rsid w:val="00F57C8E"/>
    <w:rsid w:val="00F60397"/>
    <w:rsid w:val="00F610EF"/>
    <w:rsid w:val="00F611C3"/>
    <w:rsid w:val="00F612AB"/>
    <w:rsid w:val="00F614EF"/>
    <w:rsid w:val="00F619B1"/>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082"/>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26E9"/>
    <w:rsid w:val="00F939D0"/>
    <w:rsid w:val="00F94B59"/>
    <w:rsid w:val="00F95A79"/>
    <w:rsid w:val="00F962B9"/>
    <w:rsid w:val="00F962DD"/>
    <w:rsid w:val="00F96E27"/>
    <w:rsid w:val="00F9702F"/>
    <w:rsid w:val="00F9749E"/>
    <w:rsid w:val="00FA0F35"/>
    <w:rsid w:val="00FA187C"/>
    <w:rsid w:val="00FA22A9"/>
    <w:rsid w:val="00FA388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311"/>
    <w:rsid w:val="00FE2425"/>
    <w:rsid w:val="00FE2692"/>
    <w:rsid w:val="00FE36B1"/>
    <w:rsid w:val="00FE3704"/>
    <w:rsid w:val="00FE4061"/>
    <w:rsid w:val="00FE4A0C"/>
    <w:rsid w:val="00FE5113"/>
    <w:rsid w:val="00FE5649"/>
    <w:rsid w:val="00FE609A"/>
    <w:rsid w:val="00FE7CE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1412341">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masuyuortaokulu.meb.k12.tr/tema/iletisim.php"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lmasuyuortaokulu.meb.k12.tr/tema/index.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2697" b="1" i="0" u="none" strike="noStrike" kern="1200" baseline="0">
                <a:solidFill>
                  <a:schemeClr val="dk1">
                    <a:lumMod val="75000"/>
                    <a:lumOff val="25000"/>
                  </a:schemeClr>
                </a:solidFill>
                <a:latin typeface="+mn-lt"/>
                <a:ea typeface="+mn-ea"/>
                <a:cs typeface="+mn-cs"/>
              </a:defRPr>
            </a:pPr>
            <a:r>
              <a:rPr lang="tr-TR"/>
              <a:t>YÜZDE</a:t>
            </a:r>
          </a:p>
        </c:rich>
      </c:tx>
      <c:spPr>
        <a:noFill/>
        <a:ln w="38052">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1"/>
              <c:tx>
                <c:rich>
                  <a:bodyPr/>
                  <a:lstStyle/>
                  <a:p>
                    <a:r>
                      <a:rPr lang="tr-TR"/>
                      <a:t>4</a:t>
                    </a:r>
                    <a:r>
                      <a:rPr lang="en-US"/>
                      <a:t>%</a:t>
                    </a:r>
                  </a:p>
                </c:rich>
              </c:tx>
              <c:dLblPos val="ctr"/>
              <c:showPercent val="1"/>
            </c:dLbl>
            <c:dLbl>
              <c:idx val="2"/>
              <c:tx>
                <c:rich>
                  <a:bodyPr/>
                  <a:lstStyle/>
                  <a:p>
                    <a:r>
                      <a:rPr lang="tr-TR"/>
                      <a:t>08</a:t>
                    </a:r>
                    <a:r>
                      <a:rPr lang="en-US"/>
                      <a:t>%</a:t>
                    </a:r>
                  </a:p>
                </c:rich>
              </c:tx>
              <c:dLblPos val="ctr"/>
              <c:showPercent val="1"/>
            </c:dLbl>
            <c:dLbl>
              <c:idx val="3"/>
              <c:tx>
                <c:rich>
                  <a:bodyPr/>
                  <a:lstStyle/>
                  <a:p>
                    <a:r>
                      <a:rPr lang="en-US"/>
                      <a:t>1</a:t>
                    </a:r>
                    <a:r>
                      <a:rPr lang="tr-TR"/>
                      <a:t>8</a:t>
                    </a:r>
                    <a:r>
                      <a:rPr lang="en-US"/>
                      <a:t>%</a:t>
                    </a:r>
                  </a:p>
                </c:rich>
              </c:tx>
              <c:dLblPos val="ctr"/>
              <c:showPercent val="1"/>
            </c:dLbl>
            <c:dLbl>
              <c:idx val="4"/>
              <c:tx>
                <c:rich>
                  <a:bodyPr/>
                  <a:lstStyle/>
                  <a:p>
                    <a:r>
                      <a:rPr lang="tr-TR"/>
                      <a:t>27</a:t>
                    </a:r>
                    <a:r>
                      <a:rPr lang="en-US"/>
                      <a:t>%</a:t>
                    </a:r>
                  </a:p>
                </c:rich>
              </c:tx>
              <c:dLblPos val="ctr"/>
              <c:showPercent val="1"/>
            </c:dLbl>
            <c:dLbl>
              <c:idx val="5"/>
              <c:tx>
                <c:rich>
                  <a:bodyPr/>
                  <a:lstStyle/>
                  <a:p>
                    <a:r>
                      <a:rPr lang="tr-TR"/>
                      <a:t>43</a:t>
                    </a:r>
                    <a:r>
                      <a:rPr lang="en-US"/>
                      <a:t>%</a:t>
                    </a:r>
                  </a:p>
                </c:rich>
              </c:tx>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dLblPos val="ctr"/>
            <c:showPercent val="1"/>
            <c:showLeaderLines val="1"/>
            <c:leaderLines>
              <c:spPr>
                <a:ln w="14269">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15</c:v>
                </c:pt>
                <c:pt idx="2">
                  <c:v>15</c:v>
                </c:pt>
                <c:pt idx="3">
                  <c:v>5</c:v>
                </c:pt>
                <c:pt idx="4">
                  <c:v>5</c:v>
                </c:pt>
                <c:pt idx="5">
                  <c:v>60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dLblPos val="ctr"/>
            <c:showPercent val="1"/>
            <c:showLeaderLines val="1"/>
            <c:leaderLines>
              <c:spPr>
                <a:ln w="14269">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dLblPos val="ctr"/>
            <c:showPercent val="1"/>
            <c:showLeaderLines val="1"/>
            <c:leaderLines>
              <c:spPr>
                <a:ln w="14269">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15</c:v>
                </c:pt>
                <c:pt idx="2">
                  <c:v>15</c:v>
                </c:pt>
                <c:pt idx="3">
                  <c:v>5</c:v>
                </c:pt>
                <c:pt idx="4">
                  <c:v>5</c:v>
                </c:pt>
                <c:pt idx="5">
                  <c:v>60</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dLblPos val="ctr"/>
            <c:showPercent val="1"/>
            <c:showLeaderLines val="1"/>
            <c:leaderLines>
              <c:spPr>
                <a:ln w="14269">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dLblPos val="ctr"/>
            <c:showPercent val="1"/>
            <c:showLeaderLines val="1"/>
            <c:leaderLines>
              <c:spPr>
                <a:ln w="14269">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ser>
      </c:pie3DChart>
      <c:spPr>
        <a:noFill/>
        <a:ln w="38052">
          <a:noFill/>
        </a:ln>
      </c:spPr>
    </c:plotArea>
    <c:legend>
      <c:legendPos val="r"/>
      <c:layout>
        <c:manualLayout>
          <c:xMode val="edge"/>
          <c:yMode val="edge"/>
          <c:x val="0.65718083316508691"/>
          <c:y val="4.3789038565301294E-2"/>
          <c:w val="0.34281916683491553"/>
          <c:h val="0.95621096143469853"/>
        </c:manualLayout>
      </c:layout>
      <c:spPr>
        <a:solidFill>
          <a:schemeClr val="lt1">
            <a:lumMod val="95000"/>
            <a:alpha val="39000"/>
          </a:schemeClr>
        </a:solidFill>
        <a:ln>
          <a:noFill/>
        </a:ln>
        <a:effectLst/>
      </c:spPr>
      <c:txPr>
        <a:bodyPr rot="0" spcFirstLastPara="1" vertOverflow="ellipsis" vert="horz" wrap="square" anchor="ctr" anchorCtr="1"/>
        <a:lstStyle/>
        <a:p>
          <a:pPr>
            <a:defRPr sz="1348"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4269" cap="flat" cmpd="sng" algn="ctr">
      <a:solidFill>
        <a:schemeClr val="dk1">
          <a:lumMod val="25000"/>
          <a:lumOff val="7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348" b="1" i="0" u="none" strike="noStrike" kern="1200" baseline="0">
                <a:solidFill>
                  <a:schemeClr val="dk1">
                    <a:lumMod val="75000"/>
                    <a:lumOff val="25000"/>
                  </a:schemeClr>
                </a:solidFill>
                <a:latin typeface="+mn-lt"/>
                <a:ea typeface="+mn-ea"/>
                <a:cs typeface="+mn-cs"/>
              </a:defRPr>
            </a:pPr>
            <a:r>
              <a:rPr lang="tr-TR"/>
              <a:t>YÜZDE</a:t>
            </a:r>
          </a:p>
        </c:rich>
      </c:tx>
      <c:spPr>
        <a:noFill/>
        <a:ln w="19020">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1</c:v>
                </c:pt>
                <c:pt idx="2">
                  <c:v>2</c:v>
                </c:pt>
                <c:pt idx="3">
                  <c:v>1</c:v>
                </c:pt>
                <c:pt idx="4">
                  <c:v>3</c:v>
                </c:pt>
                <c:pt idx="5">
                  <c:v>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9.09</c:v>
                </c:pt>
                <c:pt idx="2">
                  <c:v>18.18</c:v>
                </c:pt>
                <c:pt idx="3">
                  <c:v>9.09</c:v>
                </c:pt>
                <c:pt idx="4">
                  <c:v>27.27</c:v>
                </c:pt>
                <c:pt idx="5">
                  <c:v>36.36</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ser>
      </c:pie3DChart>
      <c:spPr>
        <a:noFill/>
        <a:ln w="19020">
          <a:noFill/>
        </a:ln>
      </c:spPr>
    </c:plotArea>
    <c:legend>
      <c:legendPos val="r"/>
      <c:layout>
        <c:manualLayout>
          <c:xMode val="edge"/>
          <c:yMode val="edge"/>
          <c:x val="0.74174174174174179"/>
          <c:y val="0.28215767634854788"/>
          <c:w val="0.24024024024024052"/>
          <c:h val="0.70124481327800992"/>
        </c:manualLayout>
      </c:layout>
      <c:spPr>
        <a:solidFill>
          <a:schemeClr val="lt1">
            <a:lumMod val="95000"/>
            <a:alpha val="39000"/>
          </a:schemeClr>
        </a:solidFill>
        <a:ln>
          <a:noFill/>
        </a:ln>
        <a:effectLst/>
      </c:spPr>
      <c:txPr>
        <a:bodyPr rot="0" spcFirstLastPara="1" vertOverflow="ellipsis" vert="horz" wrap="square" anchor="ctr" anchorCtr="1"/>
        <a:lstStyle/>
        <a:p>
          <a:pPr>
            <a:defRPr sz="674"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133" cap="flat" cmpd="sng" algn="ctr">
      <a:solidFill>
        <a:schemeClr val="dk1">
          <a:lumMod val="25000"/>
          <a:lumOff val="7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348" b="1" i="0" u="none" strike="noStrike" kern="1200" baseline="0">
                <a:solidFill>
                  <a:schemeClr val="dk1">
                    <a:lumMod val="75000"/>
                    <a:lumOff val="25000"/>
                  </a:schemeClr>
                </a:solidFill>
                <a:latin typeface="+mn-lt"/>
                <a:ea typeface="+mn-ea"/>
                <a:cs typeface="+mn-cs"/>
              </a:defRPr>
            </a:pPr>
            <a:r>
              <a:rPr lang="tr-TR"/>
              <a:t>YÜZDE</a:t>
            </a:r>
          </a:p>
        </c:rich>
      </c:tx>
      <c:spPr>
        <a:noFill/>
        <a:ln w="19020">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15</c:v>
                </c:pt>
                <c:pt idx="2">
                  <c:v>15</c:v>
                </c:pt>
                <c:pt idx="3">
                  <c:v>5</c:v>
                </c:pt>
                <c:pt idx="4">
                  <c:v>5</c:v>
                </c:pt>
                <c:pt idx="5">
                  <c:v>60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15</c:v>
                </c:pt>
                <c:pt idx="2">
                  <c:v>15</c:v>
                </c:pt>
                <c:pt idx="3">
                  <c:v>5</c:v>
                </c:pt>
                <c:pt idx="4">
                  <c:v>5</c:v>
                </c:pt>
                <c:pt idx="5">
                  <c:v>60</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49" b="1" i="0" u="none" strike="noStrike" kern="1200" baseline="0">
                    <a:solidFill>
                      <a:schemeClr val="lt1"/>
                    </a:solidFill>
                    <a:latin typeface="+mn-lt"/>
                    <a:ea typeface="+mn-ea"/>
                    <a:cs typeface="+mn-cs"/>
                  </a:defRPr>
                </a:pPr>
                <a:endParaRPr lang="tr-TR"/>
              </a:p>
            </c:txPr>
            <c:dLblPos val="ctr"/>
            <c:showPercent val="1"/>
            <c:showLeaderLines val="1"/>
            <c:leaderLines>
              <c:spPr>
                <a:ln w="7133">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ser>
      </c:pie3DChart>
      <c:spPr>
        <a:noFill/>
        <a:ln w="19020">
          <a:noFill/>
        </a:ln>
      </c:spPr>
    </c:plotArea>
    <c:legend>
      <c:legendPos val="r"/>
      <c:layout>
        <c:manualLayout>
          <c:xMode val="edge"/>
          <c:yMode val="edge"/>
          <c:x val="0.74174174174174179"/>
          <c:y val="0.28215767634854788"/>
          <c:w val="0.24024024024024052"/>
          <c:h val="0.70124481327800992"/>
        </c:manualLayout>
      </c:layout>
      <c:spPr>
        <a:solidFill>
          <a:schemeClr val="lt1">
            <a:lumMod val="95000"/>
            <a:alpha val="39000"/>
          </a:schemeClr>
        </a:solidFill>
        <a:ln>
          <a:noFill/>
        </a:ln>
        <a:effectLst/>
      </c:spPr>
      <c:txPr>
        <a:bodyPr rot="0" spcFirstLastPara="1" vertOverflow="ellipsis" vert="horz" wrap="square" anchor="ctr" anchorCtr="1"/>
        <a:lstStyle/>
        <a:p>
          <a:pPr>
            <a:defRPr sz="674"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133" cap="flat" cmpd="sng" algn="ctr">
      <a:solidFill>
        <a:schemeClr val="dk1">
          <a:lumMod val="25000"/>
          <a:lumOff val="7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A2B7-554F-4AE9-828A-144B8800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6116</Words>
  <Characters>34865</Characters>
  <Application>Microsoft Office Word</Application>
  <DocSecurity>0</DocSecurity>
  <Lines>290</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40900</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By CEYLAN</cp:lastModifiedBy>
  <cp:revision>9</cp:revision>
  <cp:lastPrinted>2015-03-09T10:19:00Z</cp:lastPrinted>
  <dcterms:created xsi:type="dcterms:W3CDTF">2020-01-09T12:34:00Z</dcterms:created>
  <dcterms:modified xsi:type="dcterms:W3CDTF">2020-01-10T08:32:00Z</dcterms:modified>
</cp:coreProperties>
</file>